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731" w:tblpY="751"/>
        <w:tblOverlap w:val="never"/>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4693"/>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trPr>
        <w:tc>
          <w:tcPr>
            <w:tcW w:w="6516" w:type="dxa"/>
            <w:gridSpan w:val="2"/>
            <w:tcBorders>
              <w:top w:val="single" w:color="auto" w:sz="4" w:space="0"/>
              <w:left w:val="single" w:color="auto" w:sz="4" w:space="0"/>
              <w:bottom w:val="nil"/>
              <w:right w:val="single" w:color="auto" w:sz="4" w:space="0"/>
            </w:tcBorders>
          </w:tcPr>
          <w:p>
            <w:pPr>
              <w:spacing w:line="0" w:lineRule="atLeast"/>
              <w:rPr>
                <w:rFonts w:hint="eastAsia" w:hAnsi="游ゴシック Medium" w:eastAsia="游ゴシック Medium" w:asciiTheme="majorAscii"/>
                <w:b/>
                <w:bCs w:val="0"/>
                <w:sz w:val="28"/>
                <w:szCs w:val="28"/>
                <w:lang w:eastAsia="ja-JP"/>
              </w:rPr>
            </w:pPr>
            <w:r>
              <w:rPr>
                <w:rFonts w:hint="eastAsia" w:hAnsi="游ゴシック Medium" w:eastAsia="游ゴシック Medium" w:asciiTheme="majorAscii"/>
                <w:b/>
                <w:bCs w:val="0"/>
                <w:sz w:val="28"/>
                <w:szCs w:val="28"/>
                <w:lang w:val="en-US" w:eastAsia="ja-JP"/>
              </w:rPr>
              <w:t>FUJICON</w:t>
            </w:r>
            <w:r>
              <w:rPr>
                <w:rFonts w:hint="eastAsia" w:hAnsi="游ゴシック Medium" w:eastAsia="游ゴシック Medium" w:asciiTheme="majorAscii"/>
                <w:b/>
                <w:bCs w:val="0"/>
                <w:sz w:val="28"/>
                <w:szCs w:val="28"/>
              </w:rPr>
              <w:t>東北</w:t>
            </w:r>
            <w:r>
              <w:rPr>
                <w:rFonts w:hint="eastAsia" w:hAnsi="游ゴシック Medium" w:eastAsia="游ゴシック Medium" w:asciiTheme="majorAscii"/>
                <w:b/>
                <w:bCs w:val="0"/>
                <w:sz w:val="28"/>
                <w:szCs w:val="28"/>
                <w:lang w:val="en-US" w:eastAsia="ja-JP"/>
              </w:rPr>
              <w:t xml:space="preserve">  　発注</w:t>
            </w:r>
            <w:r>
              <w:rPr>
                <w:rFonts w:hint="eastAsia" w:hAnsi="游ゴシック Medium" w:eastAsia="游ゴシック Medium" w:asciiTheme="majorAscii"/>
                <w:b/>
                <w:bCs w:val="0"/>
                <w:sz w:val="28"/>
                <w:szCs w:val="28"/>
              </w:rPr>
              <w:t>　</w:t>
            </w:r>
            <w:r>
              <w:rPr>
                <w:rFonts w:hint="eastAsia" w:hAnsi="游ゴシック Medium" w:eastAsia="游ゴシック Medium" w:asciiTheme="majorAscii"/>
                <w:b/>
                <w:bCs w:val="0"/>
                <w:sz w:val="28"/>
                <w:szCs w:val="28"/>
                <w:lang w:eastAsia="ja-JP"/>
              </w:rPr>
              <w:t>・　見積　依頼書　　　　　</w:t>
            </w:r>
          </w:p>
          <w:p>
            <w:pPr>
              <w:spacing w:line="0" w:lineRule="atLeast"/>
              <w:ind w:firstLine="700" w:firstLineChars="350"/>
              <w:rPr>
                <w:rFonts w:hint="eastAsia" w:hAnsi="游ゴシック Medium" w:eastAsia="游ゴシック Medium" w:asciiTheme="majorAscii"/>
                <w:b/>
                <w:bCs w:val="0"/>
                <w:sz w:val="20"/>
                <w:szCs w:val="20"/>
              </w:rPr>
            </w:pPr>
            <w:r>
              <w:rPr>
                <w:rFonts w:hint="eastAsia" w:hAnsi="游ゴシック Medium" w:eastAsia="游ゴシック Medium" w:asciiTheme="majorAscii"/>
                <w:b/>
                <w:bCs w:val="0"/>
                <w:sz w:val="20"/>
                <w:szCs w:val="20"/>
                <w:lang w:eastAsia="ja-JP"/>
              </w:rPr>
              <w:t>※発注・見積　どちらかを必ず〇で囲んでください</w:t>
            </w:r>
          </w:p>
          <w:p>
            <w:pPr>
              <w:spacing w:line="0" w:lineRule="atLeast"/>
              <w:rPr>
                <w:rFonts w:hint="eastAsia" w:hAnsi="游ゴシック Medium" w:eastAsia="游ゴシック Medium" w:asciiTheme="majorAscii"/>
                <w:b/>
                <w:bCs w:val="0"/>
                <w:sz w:val="28"/>
                <w:szCs w:val="28"/>
                <w:lang w:eastAsia="ja-JP"/>
              </w:rPr>
            </w:pPr>
            <w:r>
              <w:rPr>
                <w:rFonts w:hint="eastAsia" w:hAnsi="游ゴシック Medium" w:eastAsia="游ゴシック Medium" w:asciiTheme="majorAscii"/>
                <w:b/>
                <w:bCs w:val="0"/>
                <w:sz w:val="28"/>
                <w:szCs w:val="28"/>
              </w:rPr>
              <w:t>フジオート</w:t>
            </w:r>
            <w:r>
              <w:rPr>
                <w:rFonts w:hint="eastAsia" w:hAnsi="游ゴシック Medium" w:eastAsia="游ゴシック Medium" w:asciiTheme="majorAscii"/>
                <w:b/>
                <w:bCs w:val="0"/>
                <w:sz w:val="28"/>
                <w:szCs w:val="28"/>
                <w:lang w:eastAsia="ja-JP"/>
              </w:rPr>
              <w:t>東北</w:t>
            </w:r>
            <w:r>
              <w:rPr>
                <w:rFonts w:hint="eastAsia" w:hAnsi="游ゴシック Medium" w:eastAsia="游ゴシック Medium" w:asciiTheme="majorAscii"/>
                <w:b/>
                <w:bCs w:val="0"/>
                <w:sz w:val="28"/>
                <w:szCs w:val="28"/>
              </w:rPr>
              <w:t>代理店　有限会社アクセス東北</w:t>
            </w:r>
          </w:p>
        </w:tc>
        <w:tc>
          <w:tcPr>
            <w:tcW w:w="3969" w:type="dxa"/>
            <w:tcBorders>
              <w:top w:val="single" w:color="auto" w:sz="2" w:space="0"/>
              <w:left w:val="single" w:color="auto" w:sz="4" w:space="0"/>
              <w:bottom w:val="single" w:color="auto" w:sz="2" w:space="0"/>
              <w:right w:val="single" w:color="auto" w:sz="2" w:space="0"/>
            </w:tcBorders>
            <w:vAlign w:val="bottom"/>
          </w:tcPr>
          <w:p>
            <w:pPr>
              <w:spacing w:line="0" w:lineRule="atLeast"/>
              <w:ind w:right="210"/>
              <w:jc w:val="both"/>
              <w:rPr>
                <w:rFonts w:hint="eastAsia" w:ascii="游ゴシック Medium" w:hAnsi="游ゴシック Medium" w:eastAsia="游ゴシック Medium"/>
                <w:b/>
                <w:bCs/>
                <w:sz w:val="18"/>
                <w:szCs w:val="18"/>
                <w:lang w:val="en-US" w:eastAsia="ja-JP"/>
              </w:rPr>
            </w:pPr>
            <w:r>
              <w:rPr>
                <w:rFonts w:hint="eastAsia" w:ascii="游ゴシック Medium" w:hAnsi="游ゴシック Medium" w:eastAsia="游ゴシック Medium"/>
                <w:b/>
                <w:bCs/>
                <w:sz w:val="28"/>
                <w:szCs w:val="28"/>
                <w:lang w:val="en-US" w:eastAsia="ja-JP"/>
              </w:rPr>
              <w:t>FAX　</w:t>
            </w:r>
            <w:r>
              <w:rPr>
                <w:rFonts w:hint="eastAsia" w:ascii="游ゴシック Medium" w:hAnsi="游ゴシック Medium" w:eastAsia="游ゴシック Medium"/>
                <w:sz w:val="18"/>
                <w:szCs w:val="18"/>
                <w:lang w:val="en-US" w:eastAsia="ja-JP"/>
              </w:rPr>
              <w:t>番号のお間違いにご注意ください</w:t>
            </w:r>
          </w:p>
          <w:p>
            <w:pPr>
              <w:wordWrap w:val="0"/>
              <w:spacing w:line="0" w:lineRule="atLeast"/>
              <w:jc w:val="both"/>
              <w:rPr>
                <w:rFonts w:hint="default" w:ascii="游ゴシック Medium" w:hAnsi="游ゴシック Medium" w:eastAsia="游ゴシック Medium"/>
                <w:szCs w:val="21"/>
                <w:lang w:val="en-US" w:eastAsia="ja-JP"/>
              </w:rPr>
            </w:pPr>
            <w:r>
              <w:rPr>
                <w:rFonts w:hint="eastAsia" w:ascii="游ゴシック Medium" w:hAnsi="游ゴシック Medium" w:eastAsia="游ゴシック Medium"/>
                <w:b/>
                <w:bCs/>
                <w:sz w:val="28"/>
                <w:szCs w:val="28"/>
                <w:u w:val="single"/>
                <w:lang w:val="en-US" w:eastAsia="ja-JP"/>
              </w:rPr>
              <w:t>０２２－７３９－９７５１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3" w:type="dxa"/>
            <w:tcBorders>
              <w:left w:val="single" w:color="auto" w:sz="2" w:space="0"/>
            </w:tcBorders>
            <w:vAlign w:val="center"/>
          </w:tcPr>
          <w:p>
            <w:pPr>
              <w:spacing w:line="0" w:lineRule="atLeast"/>
              <w:jc w:val="center"/>
              <w:rPr>
                <w:rFonts w:ascii="游ゴシック Medium" w:hAnsi="游ゴシック Medium" w:eastAsia="游ゴシック Medium"/>
                <w:sz w:val="18"/>
                <w:szCs w:val="18"/>
              </w:rPr>
            </w:pPr>
            <w:r>
              <w:rPr>
                <w:rFonts w:hint="eastAsia" w:ascii="游ゴシック Medium" w:hAnsi="游ゴシック Medium" w:eastAsia="游ゴシック Medium"/>
                <w:sz w:val="18"/>
                <w:szCs w:val="18"/>
              </w:rPr>
              <w:t>ご注文年月日</w:t>
            </w:r>
          </w:p>
        </w:tc>
        <w:tc>
          <w:tcPr>
            <w:tcW w:w="8662" w:type="dxa"/>
            <w:gridSpan w:val="2"/>
            <w:tcBorders>
              <w:right w:val="single" w:color="auto" w:sz="2" w:space="0"/>
            </w:tcBorders>
            <w:vAlign w:val="center"/>
          </w:tcPr>
          <w:p>
            <w:pPr>
              <w:spacing w:line="0" w:lineRule="atLeast"/>
              <w:jc w:val="center"/>
              <w:rPr>
                <w:rFonts w:ascii="游ゴシック Medium" w:hAnsi="游ゴシック Medium" w:eastAsia="游ゴシック Medium"/>
                <w:sz w:val="18"/>
                <w:szCs w:val="18"/>
              </w:rPr>
            </w:pPr>
            <w:r>
              <w:rPr>
                <w:rFonts w:hint="eastAsia" w:ascii="游ゴシック Medium" w:hAnsi="游ゴシック Medium" w:eastAsia="游ゴシック Medium"/>
                <w:sz w:val="18"/>
                <w:szCs w:val="18"/>
              </w:rPr>
              <w:t>西暦　</w:t>
            </w:r>
            <w:r>
              <w:rPr>
                <w:rFonts w:hint="eastAsia" w:ascii="游ゴシック Medium" w:hAnsi="游ゴシック Medium" w:eastAsia="游ゴシック Medium"/>
                <w:sz w:val="18"/>
                <w:szCs w:val="18"/>
                <w:lang w:eastAsia="ja-JP"/>
              </w:rPr>
              <w:t>　　　　</w:t>
            </w:r>
            <w:r>
              <w:rPr>
                <w:rFonts w:hint="eastAsia" w:ascii="游ゴシック Medium" w:hAnsi="游ゴシック Medium" w:eastAsia="游ゴシック Medium"/>
                <w:sz w:val="18"/>
                <w:szCs w:val="18"/>
              </w:rPr>
              <w:t>　年　　</w:t>
            </w:r>
            <w:r>
              <w:rPr>
                <w:rFonts w:hint="eastAsia" w:ascii="游ゴシック Medium" w:hAnsi="游ゴシック Medium" w:eastAsia="游ゴシック Medium"/>
                <w:sz w:val="18"/>
                <w:szCs w:val="18"/>
                <w:lang w:eastAsia="ja-JP"/>
              </w:rPr>
              <w:t>　</w:t>
            </w:r>
            <w:r>
              <w:rPr>
                <w:rFonts w:hint="eastAsia" w:ascii="游ゴシック Medium" w:hAnsi="游ゴシック Medium" w:eastAsia="游ゴシック Medium"/>
                <w:sz w:val="18"/>
                <w:szCs w:val="18"/>
              </w:rPr>
              <w:t>月　</w:t>
            </w:r>
            <w:r>
              <w:rPr>
                <w:rFonts w:hint="eastAsia" w:ascii="游ゴシック Medium" w:hAnsi="游ゴシック Medium" w:eastAsia="游ゴシック Medium"/>
                <w:sz w:val="18"/>
                <w:szCs w:val="18"/>
                <w:lang w:eastAsia="ja-JP"/>
              </w:rPr>
              <w:t>　</w:t>
            </w:r>
            <w:r>
              <w:rPr>
                <w:rFonts w:hint="eastAsia" w:ascii="游ゴシック Medium" w:hAnsi="游ゴシック Medium" w:eastAsia="游ゴシック Medium"/>
                <w:sz w:val="18"/>
                <w:szCs w:val="18"/>
              </w:rPr>
              <w:t>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3" w:type="dxa"/>
            <w:tcBorders>
              <w:left w:val="single" w:color="auto" w:sz="2" w:space="0"/>
            </w:tcBorders>
          </w:tcPr>
          <w:p>
            <w:pPr>
              <w:spacing w:line="0" w:lineRule="atLeast"/>
              <w:rPr>
                <w:rFonts w:ascii="游ゴシック Medium" w:hAnsi="游ゴシック Medium" w:eastAsia="游ゴシック Medium"/>
                <w:sz w:val="20"/>
                <w:szCs w:val="20"/>
              </w:rPr>
            </w:pPr>
            <w:r>
              <w:rPr>
                <w:rFonts w:hint="eastAsia" w:ascii="游ゴシック Medium" w:hAnsi="游ゴシック Medium" w:eastAsia="游ゴシック Medium"/>
                <w:sz w:val="20"/>
                <w:szCs w:val="20"/>
              </w:rPr>
              <w:t>ディーラー様名</w:t>
            </w:r>
          </w:p>
          <w:p>
            <w:pPr>
              <w:spacing w:line="0" w:lineRule="atLeast"/>
              <w:rPr>
                <w:rFonts w:ascii="游ゴシック Medium" w:hAnsi="游ゴシック Medium" w:eastAsia="游ゴシック Medium"/>
                <w:sz w:val="20"/>
                <w:szCs w:val="20"/>
              </w:rPr>
            </w:pPr>
            <w:r>
              <w:rPr>
                <w:rFonts w:ascii="游ゴシック Medium" w:hAnsi="游ゴシック Medium" w:eastAsia="游ゴシック Medium"/>
                <w:sz w:val="20"/>
                <w:szCs w:val="20"/>
              </w:rPr>
              <w:t>ご住所</w:t>
            </w:r>
          </w:p>
          <w:p>
            <w:pPr>
              <w:spacing w:line="0" w:lineRule="atLeast"/>
              <w:rPr>
                <w:rFonts w:ascii="游ゴシック Medium" w:hAnsi="游ゴシック Medium" w:eastAsia="游ゴシック Medium"/>
                <w:sz w:val="20"/>
                <w:szCs w:val="20"/>
              </w:rPr>
            </w:pPr>
            <w:r>
              <w:rPr>
                <w:rFonts w:hint="eastAsia" w:ascii="游ゴシック Medium" w:hAnsi="游ゴシック Medium" w:eastAsia="游ゴシック Medium"/>
                <w:sz w:val="20"/>
                <w:szCs w:val="20"/>
              </w:rPr>
              <w:t>お電話番号</w:t>
            </w:r>
          </w:p>
          <w:p>
            <w:pPr>
              <w:spacing w:line="0" w:lineRule="atLeast"/>
              <w:rPr>
                <w:rFonts w:ascii="游ゴシック Medium" w:hAnsi="游ゴシック Medium" w:eastAsia="游ゴシック Medium"/>
                <w:sz w:val="18"/>
                <w:szCs w:val="18"/>
              </w:rPr>
            </w:pPr>
            <w:r>
              <w:rPr>
                <w:rFonts w:ascii="游ゴシック Medium" w:hAnsi="游ゴシック Medium" w:eastAsia="游ゴシック Medium"/>
                <w:sz w:val="20"/>
                <w:szCs w:val="20"/>
              </w:rPr>
              <w:t>ご担当者様名</w:t>
            </w:r>
          </w:p>
        </w:tc>
        <w:tc>
          <w:tcPr>
            <w:tcW w:w="8662" w:type="dxa"/>
            <w:gridSpan w:val="2"/>
            <w:tcBorders>
              <w:right w:val="single" w:color="auto" w:sz="2" w:space="0"/>
            </w:tcBorders>
          </w:tcPr>
          <w:p>
            <w:pPr>
              <w:spacing w:line="0" w:lineRule="atLeast"/>
              <w:jc w:val="both"/>
              <w:rPr>
                <w:rFonts w:hint="default" w:ascii="游ゴシック Medium" w:hAnsi="游ゴシック Medium" w:eastAsia="游ゴシック Medium"/>
                <w:sz w:val="21"/>
                <w:szCs w:val="21"/>
                <w:lang w:val="en-US" w:eastAsia="ja-JP"/>
              </w:rPr>
            </w:pPr>
            <w:r>
              <w:rPr>
                <w:rFonts w:hint="eastAsia" w:ascii="游ゴシック Medium" w:hAnsi="游ゴシック Medium" w:eastAsia="游ゴシック Medium"/>
                <w:sz w:val="21"/>
                <w:szCs w:val="21"/>
                <w:lang w:val="en-US" w:eastAsia="ja-JP"/>
              </w:rPr>
              <w:t>〒　　　　　　　　　　　　　　　　　 TEL</w:t>
            </w:r>
          </w:p>
          <w:p>
            <w:pPr>
              <w:spacing w:line="0" w:lineRule="atLeast"/>
              <w:jc w:val="both"/>
              <w:rPr>
                <w:rFonts w:hint="eastAsia" w:ascii="游ゴシック Medium" w:hAnsi="游ゴシック Medium" w:eastAsia="游ゴシック Medium"/>
                <w:sz w:val="21"/>
                <w:szCs w:val="21"/>
                <w:lang w:val="en-US" w:eastAsia="ja-JP"/>
              </w:rPr>
            </w:pPr>
            <w:bookmarkStart w:id="0" w:name="_GoBack"/>
            <w:bookmarkEnd w:id="0"/>
          </w:p>
          <w:p>
            <w:pPr>
              <w:spacing w:line="0" w:lineRule="atLeast"/>
              <w:jc w:val="both"/>
              <w:rPr>
                <w:rFonts w:hint="eastAsia" w:ascii="游ゴシック Medium" w:hAnsi="游ゴシック Medium" w:eastAsia="游ゴシック Medium"/>
                <w:sz w:val="21"/>
                <w:szCs w:val="21"/>
                <w:lang w:val="en-US" w:eastAsia="ja-JP"/>
              </w:rPr>
            </w:pPr>
            <w:r>
              <w:rPr>
                <w:rFonts w:hint="eastAsia" w:ascii="游ゴシック Medium" w:hAnsi="游ゴシック Medium" w:eastAsia="游ゴシック Medium"/>
                <w:sz w:val="21"/>
                <w:szCs w:val="21"/>
                <w:lang w:val="en-US" w:eastAsia="ja-JP"/>
              </w:rPr>
              <w:t xml:space="preserve">                                                       </w:t>
            </w:r>
          </w:p>
          <w:p>
            <w:pPr>
              <w:spacing w:line="0" w:lineRule="atLeast"/>
              <w:jc w:val="both"/>
              <w:rPr>
                <w:rFonts w:hint="default" w:ascii="游ゴシック Medium" w:hAnsi="游ゴシック Medium" w:eastAsia="游ゴシック Medium"/>
                <w:sz w:val="21"/>
                <w:szCs w:val="21"/>
                <w:lang w:val="en-US" w:eastAsia="ja-JP"/>
              </w:rPr>
            </w:pPr>
            <w:r>
              <w:rPr>
                <w:rFonts w:hint="eastAsia" w:ascii="游ゴシック Medium" w:hAnsi="游ゴシック Medium" w:eastAsia="游ゴシック Medium"/>
                <w:sz w:val="21"/>
                <w:szCs w:val="21"/>
                <w:lang w:val="en-US" w:eastAsia="ja-JP"/>
              </w:rPr>
              <w:t xml:space="preserve">                                                 (ご担当者様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6" w:hRule="atLeast"/>
        </w:trPr>
        <w:tc>
          <w:tcPr>
            <w:tcW w:w="1823" w:type="dxa"/>
            <w:tcBorders>
              <w:left w:val="single" w:color="auto" w:sz="2" w:space="0"/>
            </w:tcBorders>
          </w:tcPr>
          <w:p>
            <w:pPr>
              <w:spacing w:line="0" w:lineRule="atLeast"/>
              <w:rPr>
                <w:rFonts w:ascii="游ゴシック Medium" w:hAnsi="游ゴシック Medium" w:eastAsia="游ゴシック Medium"/>
                <w:sz w:val="20"/>
                <w:szCs w:val="20"/>
              </w:rPr>
            </w:pPr>
            <w:r>
              <w:rPr>
                <w:rFonts w:ascii="游ゴシック Medium" w:hAnsi="游ゴシック Medium" w:eastAsia="游ゴシック Medium"/>
                <w:sz w:val="20"/>
                <w:szCs w:val="20"/>
              </w:rPr>
              <w:t>（フリガナ）</w:t>
            </w:r>
          </w:p>
          <w:p>
            <w:pPr>
              <w:spacing w:line="0" w:lineRule="atLeast"/>
              <w:rPr>
                <w:rFonts w:ascii="游ゴシック Medium" w:hAnsi="游ゴシック Medium" w:eastAsia="游ゴシック Medium"/>
                <w:sz w:val="20"/>
                <w:szCs w:val="20"/>
              </w:rPr>
            </w:pPr>
            <w:r>
              <w:rPr>
                <w:rFonts w:hint="eastAsia" w:ascii="游ゴシック Medium" w:hAnsi="游ゴシック Medium" w:eastAsia="游ゴシック Medium"/>
                <w:sz w:val="20"/>
                <w:szCs w:val="20"/>
              </w:rPr>
              <w:t>ユーザー様名</w:t>
            </w:r>
          </w:p>
          <w:p>
            <w:pPr>
              <w:spacing w:line="0" w:lineRule="atLeast"/>
              <w:rPr>
                <w:rFonts w:ascii="游ゴシック Medium" w:hAnsi="游ゴシック Medium" w:eastAsia="游ゴシック Medium"/>
                <w:sz w:val="20"/>
                <w:szCs w:val="20"/>
              </w:rPr>
            </w:pPr>
            <w:r>
              <w:rPr>
                <w:rFonts w:hint="eastAsia" w:ascii="游ゴシック Medium" w:hAnsi="游ゴシック Medium" w:eastAsia="游ゴシック Medium"/>
                <w:sz w:val="20"/>
                <w:szCs w:val="20"/>
              </w:rPr>
              <w:t>ご住所</w:t>
            </w:r>
          </w:p>
          <w:p>
            <w:pPr>
              <w:spacing w:line="0" w:lineRule="atLeast"/>
              <w:rPr>
                <w:rFonts w:ascii="游ゴシック Medium" w:hAnsi="游ゴシック Medium" w:eastAsia="游ゴシック Medium"/>
                <w:sz w:val="18"/>
                <w:szCs w:val="18"/>
              </w:rPr>
            </w:pPr>
            <w:r>
              <w:rPr>
                <w:rFonts w:hint="eastAsia" w:ascii="游ゴシック Medium" w:hAnsi="游ゴシック Medium" w:eastAsia="游ゴシック Medium"/>
                <w:sz w:val="20"/>
                <w:szCs w:val="20"/>
              </w:rPr>
              <w:t>お電話番号</w:t>
            </w:r>
          </w:p>
        </w:tc>
        <w:tc>
          <w:tcPr>
            <w:tcW w:w="8662" w:type="dxa"/>
            <w:gridSpan w:val="2"/>
            <w:tcBorders>
              <w:right w:val="single" w:color="auto" w:sz="2" w:space="0"/>
            </w:tcBorders>
          </w:tcPr>
          <w:p>
            <w:pPr>
              <w:spacing w:line="0" w:lineRule="atLeast"/>
              <w:rPr>
                <w:rFonts w:hint="eastAsia" w:ascii="游ゴシック Medium" w:hAnsi="游ゴシック Medium" w:eastAsia="游ゴシック Medium"/>
                <w:sz w:val="21"/>
                <w:szCs w:val="21"/>
                <w:lang w:val="en-US" w:eastAsia="ja-JP"/>
              </w:rPr>
            </w:pPr>
            <w:r>
              <w:rPr>
                <w:rFonts w:hint="eastAsia" w:ascii="游ゴシック Medium" w:hAnsi="游ゴシック Medium" w:eastAsia="游ゴシック Medium"/>
                <w:sz w:val="21"/>
                <w:szCs w:val="21"/>
                <w:lang w:eastAsia="ja-JP"/>
              </w:rPr>
              <w:t>〒</w:t>
            </w:r>
            <w:r>
              <w:rPr>
                <w:rFonts w:hint="eastAsia" w:ascii="游ゴシック Medium" w:hAnsi="游ゴシック Medium" w:eastAsia="游ゴシック Medium"/>
                <w:sz w:val="21"/>
                <w:szCs w:val="21"/>
                <w:lang w:val="en-US" w:eastAsia="ja-JP"/>
              </w:rPr>
              <w:t xml:space="preserve">                                 </w:t>
            </w:r>
          </w:p>
          <w:p>
            <w:pPr>
              <w:spacing w:line="0" w:lineRule="atLeast"/>
              <w:rPr>
                <w:rFonts w:hint="eastAsia" w:ascii="游ゴシック Medium" w:hAnsi="游ゴシック Medium" w:eastAsia="游ゴシック Medium"/>
                <w:sz w:val="21"/>
                <w:szCs w:val="21"/>
                <w:lang w:val="en-US" w:eastAsia="ja-JP"/>
              </w:rPr>
            </w:pPr>
          </w:p>
          <w:p>
            <w:pPr>
              <w:spacing w:line="0" w:lineRule="atLeast"/>
              <w:ind w:firstLine="3885" w:firstLineChars="1850"/>
              <w:rPr>
                <w:rFonts w:hint="eastAsia" w:ascii="游ゴシック Medium" w:hAnsi="游ゴシック Medium" w:eastAsia="游ゴシック Medium"/>
                <w:sz w:val="21"/>
                <w:szCs w:val="21"/>
                <w:lang w:val="en-US" w:eastAsia="ja-JP"/>
              </w:rPr>
            </w:pPr>
            <w:r>
              <w:rPr>
                <w:rFonts w:hint="eastAsia" w:ascii="游ゴシック Medium" w:hAnsi="游ゴシック Medium" w:eastAsia="游ゴシック Medium"/>
                <w:sz w:val="21"/>
                <w:szCs w:val="21"/>
                <w:lang w:val="en-US" w:eastAsia="ja-JP"/>
              </w:rPr>
              <w:t xml:space="preserve">TEL  </w:t>
            </w:r>
          </w:p>
          <w:p>
            <w:pPr>
              <w:spacing w:line="0" w:lineRule="atLeast"/>
              <w:rPr>
                <w:rFonts w:hint="eastAsia" w:ascii="游ゴシック Medium" w:hAnsi="游ゴシック Medium" w:eastAsia="游ゴシック Medium"/>
                <w:b/>
                <w:bCs/>
                <w:sz w:val="16"/>
                <w:szCs w:val="16"/>
                <w:lang w:val="en-US" w:eastAsia="ja-JP"/>
              </w:rPr>
            </w:pPr>
            <w:r>
              <w:rPr>
                <w:rFonts w:hint="eastAsia" w:ascii="游ゴシック Medium" w:hAnsi="游ゴシック Medium" w:eastAsia="游ゴシック Medium"/>
                <w:b/>
                <w:bCs/>
                <w:sz w:val="16"/>
                <w:szCs w:val="16"/>
                <w:lang w:val="en-US" w:eastAsia="ja-JP"/>
              </w:rPr>
              <w:t>手動運転装置・左アクセルペダルの保証書及び身体障害者自動車改造完了証はユーザー情報をお知らせ頂いた場合</w:t>
            </w:r>
          </w:p>
          <w:p>
            <w:pPr>
              <w:spacing w:line="0" w:lineRule="atLeast"/>
              <w:rPr>
                <w:rFonts w:hint="default" w:ascii="游ゴシック Medium" w:hAnsi="游ゴシック Medium" w:eastAsia="游ゴシック Medium"/>
                <w:sz w:val="18"/>
                <w:szCs w:val="18"/>
                <w:lang w:val="en-US" w:eastAsia="ja-JP"/>
              </w:rPr>
            </w:pPr>
            <w:r>
              <w:rPr>
                <w:rFonts w:hint="eastAsia" w:ascii="游ゴシック Medium" w:hAnsi="游ゴシック Medium" w:eastAsia="游ゴシック Medium"/>
                <w:b/>
                <w:bCs/>
                <w:sz w:val="16"/>
                <w:szCs w:val="16"/>
                <w:lang w:val="en-US" w:eastAsia="ja-JP"/>
              </w:rPr>
              <w:t>のみフジオートが発行いたします。</w:t>
            </w:r>
          </w:p>
        </w:tc>
      </w:tr>
    </w:tbl>
    <w:p>
      <w:pPr>
        <w:pStyle w:val="9"/>
        <w:numPr>
          <w:ilvl w:val="0"/>
          <w:numId w:val="0"/>
        </w:numPr>
        <w:spacing w:line="0" w:lineRule="atLeast"/>
        <w:ind w:leftChars="0"/>
        <w:rPr>
          <w:rFonts w:ascii="游ゴシック Medium" w:hAnsi="游ゴシック Medium" w:eastAsia="游ゴシック Medium"/>
          <w:b/>
          <w:sz w:val="18"/>
          <w:szCs w:val="18"/>
        </w:rPr>
      </w:pPr>
      <w:r>
        <w:rPr>
          <w:rFonts w:hint="eastAsia" w:ascii="游ゴシック Medium" w:hAnsi="游ゴシック Medium" w:eastAsia="游ゴシック Medium"/>
          <w:b/>
          <w:sz w:val="18"/>
          <w:szCs w:val="18"/>
          <w:lang w:eastAsia="ja-JP"/>
        </w:rPr>
        <w:t>①</w:t>
      </w:r>
      <w:r>
        <w:rPr>
          <w:rFonts w:ascii="游ゴシック Medium" w:hAnsi="游ゴシック Medium" w:eastAsia="游ゴシック Medium"/>
          <w:b/>
          <w:sz w:val="18"/>
          <w:szCs w:val="18"/>
        </w:rPr>
        <w:t>車両データ（車種により部品が異なります。◎は必ず、その他は出来る限りご記入下さい）</w:t>
      </w:r>
    </w:p>
    <w:tbl>
      <w:tblPr>
        <w:tblStyle w:val="6"/>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289"/>
        <w:gridCol w:w="2268"/>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pacing w:line="0" w:lineRule="atLeast"/>
              <w:jc w:val="center"/>
              <w:rPr>
                <w:rFonts w:ascii="游ゴシック Medium" w:hAnsi="游ゴシック Medium" w:eastAsia="游ゴシック Medium"/>
                <w:sz w:val="18"/>
                <w:szCs w:val="18"/>
              </w:rPr>
            </w:pPr>
            <w:r>
              <w:rPr>
                <w:rFonts w:hint="eastAsia" w:ascii="游ゴシック Medium" w:hAnsi="游ゴシック Medium" w:eastAsia="游ゴシック Medium"/>
                <w:sz w:val="18"/>
                <w:szCs w:val="18"/>
              </w:rPr>
              <w:t>◎車名</w:t>
            </w:r>
          </w:p>
        </w:tc>
        <w:tc>
          <w:tcPr>
            <w:tcW w:w="3289" w:type="dxa"/>
          </w:tcPr>
          <w:p>
            <w:pPr>
              <w:spacing w:line="0" w:lineRule="atLeast"/>
              <w:jc w:val="both"/>
              <w:rPr>
                <w:rFonts w:hint="eastAsia" w:ascii="游ゴシック Medium" w:hAnsi="游ゴシック Medium" w:eastAsia="游ゴシック Medium"/>
                <w:sz w:val="18"/>
                <w:szCs w:val="18"/>
                <w:lang w:eastAsia="ja-JP"/>
              </w:rPr>
            </w:pPr>
          </w:p>
        </w:tc>
        <w:tc>
          <w:tcPr>
            <w:tcW w:w="2268" w:type="dxa"/>
          </w:tcPr>
          <w:p>
            <w:pPr>
              <w:spacing w:line="0" w:lineRule="atLeast"/>
              <w:jc w:val="center"/>
              <w:rPr>
                <w:rFonts w:ascii="游ゴシック Medium" w:hAnsi="游ゴシック Medium" w:eastAsia="游ゴシック Medium"/>
                <w:sz w:val="18"/>
                <w:szCs w:val="18"/>
              </w:rPr>
            </w:pPr>
            <w:r>
              <w:rPr>
                <w:rFonts w:hint="eastAsia" w:ascii="游ゴシック Medium" w:hAnsi="游ゴシック Medium" w:eastAsia="游ゴシック Medium"/>
                <w:sz w:val="18"/>
                <w:szCs w:val="18"/>
              </w:rPr>
              <w:t>駆動方式</w:t>
            </w:r>
          </w:p>
        </w:tc>
        <w:tc>
          <w:tcPr>
            <w:tcW w:w="3119" w:type="dxa"/>
          </w:tcPr>
          <w:p>
            <w:pPr>
              <w:spacing w:line="0" w:lineRule="atLeast"/>
              <w:jc w:val="center"/>
              <w:rPr>
                <w:rFonts w:ascii="游ゴシック Medium" w:hAnsi="游ゴシック Medium" w:eastAsia="游ゴシック Medium"/>
                <w:sz w:val="18"/>
                <w:szCs w:val="18"/>
              </w:rPr>
            </w:pPr>
            <w:r>
              <w:rPr>
                <w:rFonts w:hint="eastAsia" w:ascii="游ゴシック Medium" w:hAnsi="游ゴシック Medium" w:eastAsia="游ゴシック Medium"/>
                <w:sz w:val="18"/>
                <w:szCs w:val="18"/>
              </w:rPr>
              <w:t>２WD・４WD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pacing w:line="0" w:lineRule="atLeast"/>
              <w:jc w:val="center"/>
              <w:rPr>
                <w:rFonts w:ascii="游ゴシック Medium" w:hAnsi="游ゴシック Medium" w:eastAsia="游ゴシック Medium"/>
                <w:sz w:val="18"/>
                <w:szCs w:val="18"/>
              </w:rPr>
            </w:pPr>
            <w:r>
              <w:rPr>
                <w:rFonts w:hint="eastAsia" w:ascii="游ゴシック Medium" w:hAnsi="游ゴシック Medium" w:eastAsia="游ゴシック Medium"/>
                <w:sz w:val="18"/>
                <w:szCs w:val="18"/>
              </w:rPr>
              <w:t>◎型式</w:t>
            </w:r>
          </w:p>
        </w:tc>
        <w:tc>
          <w:tcPr>
            <w:tcW w:w="3289" w:type="dxa"/>
          </w:tcPr>
          <w:p>
            <w:pPr>
              <w:spacing w:line="0" w:lineRule="atLeast"/>
              <w:jc w:val="both"/>
              <w:rPr>
                <w:rFonts w:hint="eastAsia" w:ascii="游ゴシック Medium" w:hAnsi="游ゴシック Medium" w:eastAsia="游ゴシック Medium"/>
                <w:sz w:val="18"/>
                <w:szCs w:val="18"/>
                <w:lang w:val="en-US" w:eastAsia="ja-JP"/>
              </w:rPr>
            </w:pPr>
          </w:p>
        </w:tc>
        <w:tc>
          <w:tcPr>
            <w:tcW w:w="2268" w:type="dxa"/>
          </w:tcPr>
          <w:p>
            <w:pPr>
              <w:spacing w:line="0" w:lineRule="atLeast"/>
              <w:jc w:val="center"/>
              <w:rPr>
                <w:rFonts w:ascii="游ゴシック Medium" w:hAnsi="游ゴシック Medium" w:eastAsia="游ゴシック Medium"/>
                <w:sz w:val="18"/>
                <w:szCs w:val="18"/>
              </w:rPr>
            </w:pPr>
            <w:r>
              <w:rPr>
                <w:rFonts w:hint="eastAsia" w:ascii="游ゴシック Medium" w:hAnsi="游ゴシック Medium" w:eastAsia="游ゴシック Medium"/>
                <w:sz w:val="18"/>
                <w:szCs w:val="18"/>
              </w:rPr>
              <w:t>◎アクセルペダル形状</w:t>
            </w:r>
          </w:p>
        </w:tc>
        <w:tc>
          <w:tcPr>
            <w:tcW w:w="3119" w:type="dxa"/>
          </w:tcPr>
          <w:p>
            <w:pPr>
              <w:spacing w:line="0" w:lineRule="atLeast"/>
              <w:jc w:val="center"/>
              <w:rPr>
                <w:rFonts w:ascii="游ゴシック Medium" w:hAnsi="游ゴシック Medium" w:eastAsia="游ゴシック Medium"/>
                <w:sz w:val="18"/>
                <w:szCs w:val="18"/>
              </w:rPr>
            </w:pPr>
            <w:r>
              <w:rPr>
                <w:rFonts w:hint="eastAsia" w:ascii="游ゴシック Medium" w:hAnsi="游ゴシック Medium" w:eastAsia="游ゴシック Medium"/>
                <w:sz w:val="18"/>
                <w:szCs w:val="18"/>
              </w:rPr>
              <w:t>機械式・電気式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pacing w:line="0" w:lineRule="atLeast"/>
              <w:jc w:val="center"/>
              <w:rPr>
                <w:rFonts w:hint="eastAsia" w:ascii="游ゴシック Medium" w:hAnsi="游ゴシック Medium" w:eastAsia="游ゴシック Medium"/>
                <w:sz w:val="18"/>
                <w:szCs w:val="18"/>
                <w:lang w:eastAsia="ja-JP"/>
              </w:rPr>
            </w:pPr>
            <w:r>
              <w:rPr>
                <w:rFonts w:hint="eastAsia" w:ascii="游ゴシック Medium" w:hAnsi="游ゴシック Medium" w:eastAsia="游ゴシック Medium"/>
                <w:sz w:val="18"/>
                <w:szCs w:val="18"/>
                <w:lang w:eastAsia="ja-JP"/>
              </w:rPr>
              <w:t>◎動力</w:t>
            </w:r>
          </w:p>
        </w:tc>
        <w:tc>
          <w:tcPr>
            <w:tcW w:w="3289" w:type="dxa"/>
          </w:tcPr>
          <w:p>
            <w:pPr>
              <w:spacing w:line="0" w:lineRule="atLeast"/>
              <w:jc w:val="center"/>
              <w:rPr>
                <w:rFonts w:hint="eastAsia" w:ascii="游ゴシック Medium" w:hAnsi="游ゴシック Medium" w:eastAsia="游ゴシック Medium"/>
                <w:sz w:val="18"/>
                <w:szCs w:val="18"/>
                <w:lang w:eastAsia="ja-JP"/>
              </w:rPr>
            </w:pPr>
            <w:r>
              <w:rPr>
                <w:rFonts w:hint="eastAsia" w:ascii="游ゴシック Medium" w:hAnsi="游ゴシック Medium" w:eastAsia="游ゴシック Medium"/>
                <w:sz w:val="18"/>
                <w:szCs w:val="18"/>
                <w:lang w:eastAsia="ja-JP"/>
              </w:rPr>
              <w:t>ハイブリット・ガソリン・電気</w:t>
            </w:r>
          </w:p>
        </w:tc>
        <w:tc>
          <w:tcPr>
            <w:tcW w:w="2268" w:type="dxa"/>
          </w:tcPr>
          <w:p>
            <w:pPr>
              <w:spacing w:line="0" w:lineRule="atLeast"/>
              <w:jc w:val="center"/>
              <w:rPr>
                <w:rFonts w:ascii="游ゴシック Medium" w:hAnsi="游ゴシック Medium" w:eastAsia="游ゴシック Medium"/>
                <w:sz w:val="18"/>
                <w:szCs w:val="18"/>
              </w:rPr>
            </w:pPr>
            <w:r>
              <w:rPr>
                <w:rFonts w:hint="eastAsia" w:ascii="游ゴシック Medium" w:hAnsi="游ゴシック Medium" w:eastAsia="游ゴシック Medium"/>
                <w:sz w:val="18"/>
                <w:szCs w:val="18"/>
              </w:rPr>
              <w:t>シフトレバー形状</w:t>
            </w:r>
          </w:p>
        </w:tc>
        <w:tc>
          <w:tcPr>
            <w:tcW w:w="3119" w:type="dxa"/>
          </w:tcPr>
          <w:p>
            <w:pPr>
              <w:spacing w:line="0" w:lineRule="atLeast"/>
              <w:jc w:val="center"/>
              <w:rPr>
                <w:rFonts w:ascii="游ゴシック Medium" w:hAnsi="游ゴシック Medium" w:eastAsia="游ゴシック Medium"/>
                <w:sz w:val="18"/>
                <w:szCs w:val="18"/>
              </w:rPr>
            </w:pPr>
            <w:r>
              <w:rPr>
                <w:rFonts w:hint="eastAsia" w:ascii="游ゴシック Medium" w:hAnsi="游ゴシック Medium" w:eastAsia="游ゴシック Medium"/>
                <w:sz w:val="18"/>
                <w:szCs w:val="18"/>
              </w:rPr>
              <w:t>フロア・コラム・インパネ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pacing w:line="0" w:lineRule="atLeast"/>
              <w:jc w:val="center"/>
              <w:rPr>
                <w:rFonts w:ascii="游ゴシック Medium" w:hAnsi="游ゴシック Medium" w:eastAsia="游ゴシック Medium"/>
                <w:sz w:val="18"/>
                <w:szCs w:val="18"/>
              </w:rPr>
            </w:pPr>
            <w:r>
              <w:rPr>
                <w:rFonts w:hint="eastAsia" w:ascii="游ゴシック Medium" w:hAnsi="游ゴシック Medium" w:eastAsia="游ゴシック Medium"/>
                <w:sz w:val="18"/>
                <w:szCs w:val="18"/>
              </w:rPr>
              <w:t>◎車台No</w:t>
            </w:r>
          </w:p>
        </w:tc>
        <w:tc>
          <w:tcPr>
            <w:tcW w:w="3289" w:type="dxa"/>
          </w:tcPr>
          <w:p>
            <w:pPr>
              <w:spacing w:line="0" w:lineRule="atLeast"/>
              <w:jc w:val="both"/>
              <w:rPr>
                <w:rFonts w:hint="eastAsia" w:ascii="游ゴシック Medium" w:hAnsi="游ゴシック Medium" w:eastAsia="游ゴシック Medium"/>
                <w:sz w:val="18"/>
                <w:szCs w:val="18"/>
                <w:lang w:val="en-US" w:eastAsia="ja-JP"/>
              </w:rPr>
            </w:pPr>
          </w:p>
        </w:tc>
        <w:tc>
          <w:tcPr>
            <w:tcW w:w="2268" w:type="dxa"/>
          </w:tcPr>
          <w:p>
            <w:pPr>
              <w:spacing w:line="0" w:lineRule="atLeast"/>
              <w:jc w:val="center"/>
              <w:rPr>
                <w:rFonts w:ascii="游ゴシック Medium" w:hAnsi="游ゴシック Medium" w:eastAsia="游ゴシック Medium"/>
                <w:sz w:val="18"/>
                <w:szCs w:val="18"/>
              </w:rPr>
            </w:pPr>
            <w:r>
              <w:rPr>
                <w:rFonts w:hint="eastAsia" w:ascii="游ゴシック Medium" w:hAnsi="游ゴシック Medium" w:eastAsia="游ゴシック Medium"/>
                <w:sz w:val="18"/>
                <w:szCs w:val="18"/>
              </w:rPr>
              <w:t>◎サイドブレーキ形状</w:t>
            </w:r>
          </w:p>
        </w:tc>
        <w:tc>
          <w:tcPr>
            <w:tcW w:w="3119" w:type="dxa"/>
          </w:tcPr>
          <w:p>
            <w:pPr>
              <w:spacing w:line="0" w:lineRule="atLeast"/>
              <w:jc w:val="center"/>
              <w:rPr>
                <w:rFonts w:ascii="游ゴシック Medium" w:hAnsi="游ゴシック Medium" w:eastAsia="游ゴシック Medium"/>
                <w:sz w:val="18"/>
                <w:szCs w:val="18"/>
              </w:rPr>
            </w:pPr>
            <w:r>
              <w:rPr>
                <w:rFonts w:hint="eastAsia" w:ascii="游ゴシック Medium" w:hAnsi="游ゴシック Medium" w:eastAsia="游ゴシック Medium"/>
                <w:sz w:val="18"/>
                <w:szCs w:val="18"/>
              </w:rPr>
              <w:t>手動式・足踏式・電動式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pacing w:line="0" w:lineRule="atLeast"/>
              <w:jc w:val="center"/>
              <w:rPr>
                <w:rFonts w:ascii="游ゴシック Medium" w:hAnsi="游ゴシック Medium" w:eastAsia="游ゴシック Medium"/>
                <w:sz w:val="18"/>
                <w:szCs w:val="18"/>
              </w:rPr>
            </w:pPr>
            <w:r>
              <w:rPr>
                <w:rFonts w:hint="eastAsia" w:ascii="游ゴシック Medium" w:hAnsi="游ゴシック Medium" w:eastAsia="游ゴシック Medium"/>
                <w:sz w:val="18"/>
                <w:szCs w:val="18"/>
              </w:rPr>
              <w:t>◎年式</w:t>
            </w:r>
          </w:p>
        </w:tc>
        <w:tc>
          <w:tcPr>
            <w:tcW w:w="3289" w:type="dxa"/>
          </w:tcPr>
          <w:p>
            <w:pPr>
              <w:spacing w:line="0" w:lineRule="atLeast"/>
              <w:jc w:val="center"/>
              <w:rPr>
                <w:rFonts w:ascii="游ゴシック Medium" w:hAnsi="游ゴシック Medium" w:eastAsia="游ゴシック Medium"/>
                <w:sz w:val="18"/>
                <w:szCs w:val="18"/>
              </w:rPr>
            </w:pPr>
          </w:p>
        </w:tc>
        <w:tc>
          <w:tcPr>
            <w:tcW w:w="2268" w:type="dxa"/>
          </w:tcPr>
          <w:p>
            <w:pPr>
              <w:spacing w:line="0" w:lineRule="atLeast"/>
              <w:jc w:val="center"/>
              <w:rPr>
                <w:rFonts w:ascii="游ゴシック Medium" w:hAnsi="游ゴシック Medium" w:eastAsia="游ゴシック Medium"/>
                <w:sz w:val="18"/>
                <w:szCs w:val="18"/>
              </w:rPr>
            </w:pPr>
            <w:r>
              <w:rPr>
                <w:rFonts w:hint="eastAsia" w:ascii="游ゴシック Medium" w:hAnsi="游ゴシック Medium" w:eastAsia="游ゴシック Medium"/>
                <w:sz w:val="18"/>
                <w:szCs w:val="18"/>
              </w:rPr>
              <w:t>◎運転</w:t>
            </w:r>
            <w:r>
              <w:rPr>
                <w:rFonts w:hint="eastAsia" w:ascii="游ゴシック Medium" w:hAnsi="游ゴシック Medium" w:eastAsia="游ゴシック Medium"/>
                <w:sz w:val="18"/>
                <w:szCs w:val="18"/>
                <w:lang w:eastAsia="ja-JP"/>
              </w:rPr>
              <w:t>席</w:t>
            </w:r>
            <w:r>
              <w:rPr>
                <w:rFonts w:hint="eastAsia" w:ascii="游ゴシック Medium" w:hAnsi="游ゴシック Medium" w:eastAsia="游ゴシック Medium"/>
                <w:sz w:val="18"/>
                <w:szCs w:val="18"/>
              </w:rPr>
              <w:t>シート</w:t>
            </w:r>
          </w:p>
        </w:tc>
        <w:tc>
          <w:tcPr>
            <w:tcW w:w="3119" w:type="dxa"/>
          </w:tcPr>
          <w:p>
            <w:pPr>
              <w:spacing w:line="0" w:lineRule="atLeast"/>
              <w:jc w:val="center"/>
              <w:rPr>
                <w:rFonts w:ascii="游ゴシック Medium" w:hAnsi="游ゴシック Medium" w:eastAsia="游ゴシック Medium"/>
                <w:sz w:val="18"/>
                <w:szCs w:val="18"/>
              </w:rPr>
            </w:pPr>
            <w:r>
              <w:rPr>
                <w:rFonts w:hint="eastAsia" w:ascii="游ゴシック Medium" w:hAnsi="游ゴシック Medium" w:eastAsia="游ゴシック Medium"/>
                <w:sz w:val="18"/>
                <w:szCs w:val="18"/>
              </w:rPr>
              <w:t>マニュアル・電動・</w:t>
            </w:r>
            <w:r>
              <w:rPr>
                <w:rFonts w:hint="eastAsia" w:ascii="游ゴシック Medium" w:hAnsi="游ゴシック Medium" w:eastAsia="游ゴシック Medium"/>
                <w:sz w:val="16"/>
                <w:szCs w:val="16"/>
              </w:rPr>
              <w:t>福祉車両</w:t>
            </w:r>
            <w:r>
              <w:rPr>
                <w:rFonts w:hint="eastAsia" w:ascii="游ゴシック Medium" w:hAnsi="游ゴシック Medium" w:eastAsia="游ゴシック Medium"/>
                <w:sz w:val="16"/>
                <w:szCs w:val="16"/>
                <w:lang w:eastAsia="ja-JP"/>
              </w:rPr>
              <w:t>専</w:t>
            </w:r>
            <w:r>
              <w:rPr>
                <w:rFonts w:hint="eastAsia" w:ascii="游ゴシック Medium" w:hAnsi="游ゴシック Medium" w:eastAsia="游ゴシック Medium"/>
                <w:sz w:val="16"/>
                <w:szCs w:val="16"/>
              </w:rPr>
              <w:t>用電動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pacing w:line="0" w:lineRule="atLeast"/>
              <w:jc w:val="center"/>
              <w:rPr>
                <w:rFonts w:ascii="游ゴシック Medium" w:hAnsi="游ゴシック Medium" w:eastAsia="游ゴシック Medium"/>
                <w:sz w:val="18"/>
                <w:szCs w:val="18"/>
              </w:rPr>
            </w:pPr>
            <w:r>
              <w:rPr>
                <w:rFonts w:hint="eastAsia" w:ascii="游ゴシック Medium" w:hAnsi="游ゴシック Medium" w:eastAsia="游ゴシック Medium"/>
                <w:sz w:val="18"/>
                <w:szCs w:val="18"/>
              </w:rPr>
              <w:t>マイナーチェンジ</w:t>
            </w:r>
          </w:p>
        </w:tc>
        <w:tc>
          <w:tcPr>
            <w:tcW w:w="3289" w:type="dxa"/>
          </w:tcPr>
          <w:p>
            <w:pPr>
              <w:spacing w:line="0" w:lineRule="atLeast"/>
              <w:jc w:val="center"/>
              <w:rPr>
                <w:rFonts w:ascii="游ゴシック Medium" w:hAnsi="游ゴシック Medium" w:eastAsia="游ゴシック Medium"/>
                <w:sz w:val="18"/>
                <w:szCs w:val="18"/>
              </w:rPr>
            </w:pPr>
            <w:r>
              <w:rPr>
                <w:rFonts w:hint="eastAsia" w:ascii="游ゴシック Medium" w:hAnsi="游ゴシック Medium" w:eastAsia="游ゴシック Medium"/>
                <w:sz w:val="18"/>
                <w:szCs w:val="18"/>
              </w:rPr>
              <w:t>前・後・無し</w:t>
            </w:r>
          </w:p>
        </w:tc>
        <w:tc>
          <w:tcPr>
            <w:tcW w:w="2268" w:type="dxa"/>
          </w:tcPr>
          <w:p>
            <w:pPr>
              <w:spacing w:line="0" w:lineRule="atLeast"/>
              <w:jc w:val="center"/>
              <w:rPr>
                <w:rFonts w:hint="eastAsia" w:ascii="游ゴシック Medium" w:hAnsi="游ゴシック Medium" w:eastAsia="游ゴシック Medium"/>
                <w:sz w:val="18"/>
                <w:szCs w:val="18"/>
                <w:lang w:eastAsia="ja-JP"/>
              </w:rPr>
            </w:pPr>
            <w:r>
              <w:rPr>
                <w:rFonts w:hint="eastAsia" w:ascii="游ゴシック Medium" w:hAnsi="游ゴシック Medium" w:eastAsia="游ゴシック Medium"/>
                <w:sz w:val="18"/>
                <w:szCs w:val="18"/>
                <w:lang w:eastAsia="ja-JP"/>
              </w:rPr>
              <w:t>外国車</w:t>
            </w:r>
          </w:p>
        </w:tc>
        <w:tc>
          <w:tcPr>
            <w:tcW w:w="3119" w:type="dxa"/>
          </w:tcPr>
          <w:p>
            <w:pPr>
              <w:spacing w:line="0" w:lineRule="atLeast"/>
              <w:jc w:val="center"/>
              <w:rPr>
                <w:rFonts w:ascii="游ゴシック Medium" w:hAnsi="游ゴシック Medium" w:eastAsia="游ゴシック Medium"/>
                <w:sz w:val="18"/>
                <w:szCs w:val="18"/>
              </w:rPr>
            </w:pPr>
            <w:r>
              <w:rPr>
                <w:rFonts w:hint="eastAsia" w:ascii="游ゴシック Medium" w:hAnsi="游ゴシック Medium" w:eastAsia="游ゴシック Medium"/>
                <w:sz w:val="18"/>
                <w:szCs w:val="18"/>
              </w:rPr>
              <w:t>左ハンドル・右ハンドル</w:t>
            </w:r>
          </w:p>
        </w:tc>
      </w:tr>
    </w:tbl>
    <w:p>
      <w:pPr>
        <w:pStyle w:val="9"/>
        <w:numPr>
          <w:ilvl w:val="0"/>
          <w:numId w:val="0"/>
        </w:numPr>
        <w:spacing w:line="0" w:lineRule="atLeast"/>
        <w:ind w:leftChars="0"/>
        <w:rPr>
          <w:rFonts w:ascii="游ゴシック Medium" w:hAnsi="游ゴシック Medium" w:eastAsia="游ゴシック Medium"/>
          <w:b/>
          <w:sz w:val="18"/>
          <w:szCs w:val="18"/>
        </w:rPr>
      </w:pPr>
      <w:r>
        <w:rPr>
          <w:rFonts w:hint="eastAsia" w:ascii="游ゴシック Medium" w:hAnsi="游ゴシック Medium" w:eastAsia="游ゴシック Medium"/>
          <w:b/>
          <w:sz w:val="18"/>
          <w:szCs w:val="18"/>
          <w:lang w:eastAsia="ja-JP"/>
        </w:rPr>
        <w:t>②ご注文</w:t>
      </w:r>
      <w:r>
        <w:rPr>
          <w:rFonts w:hint="eastAsia" w:ascii="游ゴシック Medium" w:hAnsi="游ゴシック Medium" w:eastAsia="游ゴシック Medium"/>
          <w:b/>
          <w:sz w:val="18"/>
          <w:szCs w:val="18"/>
        </w:rPr>
        <w:t>内容（該当する</w:t>
      </w:r>
      <w:r>
        <w:rPr>
          <w:rFonts w:hint="eastAsia" w:ascii="游ゴシック Medium" w:hAnsi="游ゴシック Medium" w:eastAsia="游ゴシック Medium"/>
          <w:b/>
          <w:sz w:val="18"/>
          <w:szCs w:val="18"/>
          <w:lang w:eastAsia="ja-JP"/>
        </w:rPr>
        <w:t>ものに印を</w:t>
      </w:r>
      <w:r>
        <w:rPr>
          <w:rFonts w:hint="eastAsia" w:ascii="游ゴシック Medium" w:hAnsi="游ゴシック Medium" w:eastAsia="游ゴシック Medium"/>
          <w:b/>
          <w:sz w:val="18"/>
          <w:szCs w:val="18"/>
        </w:rPr>
        <w:t>付けてください）</w:t>
      </w:r>
    </w:p>
    <w:tbl>
      <w:tblPr>
        <w:tblStyle w:val="6"/>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3"/>
        <w:gridCol w:w="3966"/>
        <w:gridCol w:w="2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3" w:type="dxa"/>
          </w:tcPr>
          <w:p>
            <w:pPr>
              <w:spacing w:line="0" w:lineRule="atLeast"/>
              <w:jc w:val="center"/>
              <w:rPr>
                <w:rFonts w:hint="eastAsia" w:ascii="游ゴシック Medium" w:hAnsi="游ゴシック Medium" w:eastAsia="游ゴシック Medium"/>
                <w:sz w:val="18"/>
                <w:szCs w:val="18"/>
              </w:rPr>
            </w:pPr>
            <w:r>
              <w:rPr>
                <w:rFonts w:hint="eastAsia" w:ascii="游ゴシック Medium" w:hAnsi="游ゴシック Medium" w:eastAsia="游ゴシック Medium"/>
                <w:sz w:val="18"/>
                <w:szCs w:val="18"/>
              </w:rPr>
              <w:t>手動</w:t>
            </w:r>
            <w:r>
              <w:rPr>
                <w:rFonts w:hint="eastAsia" w:ascii="游ゴシック Medium" w:hAnsi="游ゴシック Medium" w:eastAsia="游ゴシック Medium"/>
                <w:sz w:val="18"/>
                <w:szCs w:val="18"/>
                <w:lang w:eastAsia="ja-JP"/>
              </w:rPr>
              <w:t>運転</w:t>
            </w:r>
            <w:r>
              <w:rPr>
                <w:rFonts w:hint="eastAsia" w:ascii="游ゴシック Medium" w:hAnsi="游ゴシック Medium" w:eastAsia="游ゴシック Medium"/>
                <w:sz w:val="18"/>
                <w:szCs w:val="18"/>
              </w:rPr>
              <w:t>装置</w:t>
            </w:r>
          </w:p>
          <w:p>
            <w:pPr>
              <w:spacing w:line="0" w:lineRule="atLeast"/>
              <w:jc w:val="both"/>
              <w:rPr>
                <w:rFonts w:hint="eastAsia" w:ascii="游ゴシック Medium" w:hAnsi="游ゴシック Medium" w:eastAsia="游ゴシック Medium"/>
                <w:sz w:val="16"/>
                <w:szCs w:val="16"/>
                <w:lang w:val="en-US" w:eastAsia="ja-JP"/>
              </w:rPr>
            </w:pPr>
            <w:r>
              <w:rPr>
                <w:rFonts w:hint="eastAsia" w:ascii="游ゴシック Medium" w:hAnsi="游ゴシック Medium" w:eastAsia="游ゴシック Medium"/>
                <w:sz w:val="16"/>
                <w:szCs w:val="16"/>
                <w:lang w:val="en-US" w:eastAsia="ja-JP"/>
              </w:rPr>
              <w:t>ステアリンググリップSG-12（樹脂製）・足踏み式</w:t>
            </w:r>
          </w:p>
          <w:p>
            <w:pPr>
              <w:spacing w:line="0" w:lineRule="atLeast"/>
              <w:jc w:val="both"/>
              <w:rPr>
                <w:rFonts w:hint="eastAsia" w:ascii="游ゴシック Medium" w:hAnsi="游ゴシック Medium" w:eastAsia="游ゴシック Medium"/>
                <w:sz w:val="16"/>
                <w:szCs w:val="16"/>
                <w:lang w:val="en-US" w:eastAsia="ja-JP"/>
              </w:rPr>
            </w:pPr>
            <w:r>
              <w:rPr>
                <w:rFonts w:hint="eastAsia" w:ascii="游ゴシック Medium" w:hAnsi="游ゴシック Medium" w:eastAsia="游ゴシック Medium"/>
                <w:sz w:val="16"/>
                <w:szCs w:val="16"/>
                <w:lang w:val="en-US" w:eastAsia="ja-JP"/>
              </w:rPr>
              <w:t>サイドブレーキ車用手動サイドブレーキバー付き</w:t>
            </w:r>
          </w:p>
        </w:tc>
        <w:tc>
          <w:tcPr>
            <w:tcW w:w="3966" w:type="dxa"/>
          </w:tcPr>
          <w:p>
            <w:pPr>
              <w:spacing w:line="0" w:lineRule="atLeast"/>
              <w:jc w:val="center"/>
              <w:rPr>
                <w:rFonts w:hint="eastAsia" w:ascii="游ゴシック Medium" w:hAnsi="游ゴシック Medium" w:eastAsia="游ゴシック Medium"/>
                <w:sz w:val="18"/>
                <w:szCs w:val="18"/>
              </w:rPr>
            </w:pPr>
            <w:r>
              <w:rPr>
                <w:rFonts w:hint="eastAsia" w:ascii="游ゴシック Medium" w:hAnsi="游ゴシック Medium" w:eastAsia="游ゴシック Medium"/>
                <w:sz w:val="18"/>
                <w:szCs w:val="18"/>
              </w:rPr>
              <w:t>左アクセルペダル</w:t>
            </w:r>
          </w:p>
          <w:p>
            <w:pPr>
              <w:spacing w:line="0" w:lineRule="atLeast"/>
              <w:jc w:val="both"/>
              <w:rPr>
                <w:rFonts w:hint="eastAsia" w:ascii="游ゴシック Medium" w:hAnsi="游ゴシック Medium" w:eastAsia="游ゴシック Medium"/>
                <w:sz w:val="16"/>
                <w:szCs w:val="16"/>
                <w:lang w:val="en-US" w:eastAsia="ja-JP"/>
              </w:rPr>
            </w:pPr>
            <w:r>
              <w:rPr>
                <w:rFonts w:hint="eastAsia" w:ascii="游ゴシック Medium" w:hAnsi="游ゴシック Medium" w:eastAsia="游ゴシック Medium"/>
                <w:sz w:val="16"/>
                <w:szCs w:val="16"/>
                <w:lang w:val="en-US" w:eastAsia="ja-JP"/>
              </w:rPr>
              <w:t>足踏み式サイドブレーキ車用</w:t>
            </w:r>
          </w:p>
          <w:p>
            <w:pPr>
              <w:spacing w:line="0" w:lineRule="atLeast"/>
              <w:jc w:val="both"/>
              <w:rPr>
                <w:rFonts w:hint="eastAsia" w:ascii="游ゴシック Medium" w:hAnsi="游ゴシック Medium" w:eastAsia="游ゴシック Medium"/>
                <w:sz w:val="18"/>
                <w:szCs w:val="18"/>
              </w:rPr>
            </w:pPr>
            <w:r>
              <w:rPr>
                <w:rFonts w:hint="eastAsia" w:ascii="游ゴシック Medium" w:hAnsi="游ゴシック Medium" w:eastAsia="游ゴシック Medium"/>
                <w:sz w:val="16"/>
                <w:szCs w:val="16"/>
                <w:lang w:val="en-US" w:eastAsia="ja-JP"/>
              </w:rPr>
              <w:t>　　　　　　手動サイドブレーキバー付き</w:t>
            </w:r>
          </w:p>
        </w:tc>
        <w:tc>
          <w:tcPr>
            <w:tcW w:w="2557" w:type="dxa"/>
          </w:tcPr>
          <w:p>
            <w:pPr>
              <w:spacing w:line="0" w:lineRule="atLeast"/>
              <w:jc w:val="center"/>
              <w:rPr>
                <w:rFonts w:hint="eastAsia" w:ascii="游ゴシック Medium" w:hAnsi="游ゴシック Medium" w:eastAsia="游ゴシック Medium"/>
                <w:sz w:val="18"/>
                <w:szCs w:val="18"/>
              </w:rPr>
            </w:pPr>
            <w:r>
              <w:rPr>
                <w:rFonts w:hint="eastAsia" w:ascii="游ゴシック Medium" w:hAnsi="游ゴシック Medium" w:eastAsia="游ゴシック Medium"/>
                <w:sz w:val="18"/>
                <w:szCs w:val="18"/>
              </w:rPr>
              <w:t>ステアリンググリップ</w:t>
            </w:r>
          </w:p>
          <w:p>
            <w:pPr>
              <w:spacing w:line="0" w:lineRule="atLeast"/>
              <w:jc w:val="center"/>
              <w:rPr>
                <w:rFonts w:hint="eastAsia" w:ascii="游ゴシック Medium" w:hAnsi="游ゴシック Medium" w:eastAsia="游ゴシック Medium"/>
                <w:sz w:val="18"/>
                <w:szCs w:val="18"/>
                <w:lang w:eastAsia="ja-JP"/>
              </w:rPr>
            </w:pPr>
            <w:r>
              <w:rPr>
                <w:rFonts w:hint="eastAsia" w:ascii="游ゴシック Medium" w:hAnsi="游ゴシック Medium" w:eastAsia="游ゴシック Medium"/>
                <w:sz w:val="18"/>
                <w:szCs w:val="18"/>
                <w:lang w:eastAsia="ja-JP"/>
              </w:rPr>
              <w:t>その他の改造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9" w:hRule="atLeast"/>
        </w:trPr>
        <w:tc>
          <w:tcPr>
            <w:tcW w:w="3933" w:type="dxa"/>
            <w:vMerge w:val="restart"/>
            <w:tcBorders>
              <w:bottom w:val="single" w:color="auto" w:sz="4" w:space="0"/>
            </w:tcBorders>
          </w:tcPr>
          <w:p>
            <w:pPr>
              <w:spacing w:line="0" w:lineRule="atLeast"/>
              <w:rPr>
                <w:rFonts w:ascii="游ゴシック Medium" w:hAnsi="游ゴシック Medium" w:eastAsia="游ゴシック Medium"/>
                <w:sz w:val="16"/>
                <w:szCs w:val="16"/>
              </w:rPr>
            </w:pPr>
            <w:r>
              <w:rPr>
                <w:rFonts w:hint="eastAsia" w:ascii="游ゴシック Medium" w:hAnsi="游ゴシック Medium" w:eastAsia="游ゴシック Medium"/>
                <w:szCs w:val="21"/>
              </w:rPr>
              <w:t>□</w:t>
            </w:r>
            <w:r>
              <w:rPr>
                <w:rFonts w:hint="eastAsia" w:ascii="游ゴシック Medium" w:hAnsi="游ゴシック Medium" w:eastAsia="游ゴシック Medium"/>
                <w:sz w:val="16"/>
                <w:szCs w:val="16"/>
              </w:rPr>
              <w:t xml:space="preserve"> </w:t>
            </w:r>
            <w:r>
              <w:rPr>
                <w:rFonts w:ascii="游ゴシック Medium" w:hAnsi="游ゴシック Medium" w:eastAsia="游ゴシック Medium"/>
                <w:sz w:val="16"/>
                <w:szCs w:val="16"/>
              </w:rPr>
              <w:t>SC</w:t>
            </w:r>
            <w:r>
              <w:rPr>
                <w:rFonts w:hint="eastAsia" w:ascii="游ゴシック Medium" w:hAnsi="游ゴシック Medium" w:eastAsia="游ゴシック Medium"/>
                <w:sz w:val="16"/>
                <w:szCs w:val="16"/>
              </w:rPr>
              <w:t>-</w:t>
            </w:r>
            <w:r>
              <w:rPr>
                <w:rFonts w:ascii="游ゴシック Medium" w:hAnsi="游ゴシック Medium" w:eastAsia="游ゴシック Medium"/>
                <w:sz w:val="16"/>
                <w:szCs w:val="16"/>
              </w:rPr>
              <w:t>B</w:t>
            </w:r>
            <w:r>
              <w:rPr>
                <w:rFonts w:hint="eastAsia" w:ascii="游ゴシック Medium" w:hAnsi="游ゴシック Medium" w:eastAsia="游ゴシック Medium"/>
                <w:sz w:val="16"/>
                <w:szCs w:val="16"/>
              </w:rPr>
              <w:t>型（コラム式）</w:t>
            </w:r>
          </w:p>
          <w:p>
            <w:pPr>
              <w:spacing w:line="0" w:lineRule="atLeast"/>
              <w:rPr>
                <w:rFonts w:ascii="游ゴシック Medium" w:hAnsi="游ゴシック Medium" w:eastAsia="游ゴシック Medium"/>
                <w:sz w:val="16"/>
                <w:szCs w:val="16"/>
              </w:rPr>
            </w:pPr>
            <w:r>
              <w:rPr>
                <w:rFonts w:hint="eastAsia" w:ascii="游ゴシック Medium" w:hAnsi="游ゴシック Medium" w:eastAsia="游ゴシック Medium"/>
                <w:szCs w:val="21"/>
                <w:lang w:eastAsia="ja-JP"/>
              </w:rPr>
              <w:t>□</w:t>
            </w:r>
            <w:r>
              <w:rPr>
                <w:rFonts w:hint="eastAsia" w:ascii="游ゴシック Medium" w:hAnsi="游ゴシック Medium" w:eastAsia="游ゴシック Medium"/>
                <w:sz w:val="16"/>
                <w:szCs w:val="16"/>
              </w:rPr>
              <w:t xml:space="preserve"> FC-B型（フロア式）</w:t>
            </w:r>
          </w:p>
          <w:p>
            <w:pPr>
              <w:spacing w:line="0" w:lineRule="atLeast"/>
              <w:rPr>
                <w:rFonts w:hint="eastAsia" w:ascii="游ゴシック Medium" w:hAnsi="游ゴシック Medium" w:eastAsia="游ゴシック Medium"/>
                <w:b w:val="0"/>
                <w:bCs w:val="0"/>
                <w:sz w:val="16"/>
                <w:szCs w:val="16"/>
                <w:u w:val="none"/>
                <w:lang w:val="en-US" w:eastAsia="ja-JP"/>
              </w:rPr>
            </w:pPr>
            <w:r>
              <w:rPr>
                <w:rFonts w:hint="eastAsia" w:ascii="游ゴシック Medium" w:hAnsi="游ゴシック Medium" w:eastAsia="游ゴシック Medium"/>
                <w:b/>
                <w:bCs/>
                <w:sz w:val="16"/>
                <w:szCs w:val="16"/>
                <w:u w:val="single"/>
                <w:lang w:val="en-US" w:eastAsia="ja-JP"/>
              </w:rPr>
              <w:t>OP確認</w:t>
            </w:r>
            <w:r>
              <w:rPr>
                <w:rFonts w:hint="eastAsia" w:ascii="游ゴシック Medium" w:hAnsi="游ゴシック Medium" w:eastAsia="游ゴシック Medium"/>
                <w:b/>
                <w:bCs/>
                <w:sz w:val="16"/>
                <w:szCs w:val="16"/>
                <w:u w:val="none"/>
                <w:lang w:val="en-US" w:eastAsia="ja-JP"/>
              </w:rPr>
              <w:t>　</w:t>
            </w:r>
            <w:r>
              <w:rPr>
                <w:rFonts w:hint="eastAsia" w:ascii="游ゴシック Medium" w:hAnsi="游ゴシック Medium" w:eastAsia="游ゴシック Medium"/>
                <w:b w:val="0"/>
                <w:bCs w:val="0"/>
                <w:sz w:val="16"/>
                <w:szCs w:val="16"/>
                <w:u w:val="none"/>
                <w:lang w:val="en-US" w:eastAsia="ja-JP"/>
              </w:rPr>
              <w:t>□SC-12革巻（無料変更）</w:t>
            </w:r>
          </w:p>
          <w:p>
            <w:pPr>
              <w:spacing w:line="0" w:lineRule="atLeast"/>
              <w:rPr>
                <w:rFonts w:hint="eastAsia" w:ascii="游ゴシック Medium" w:hAnsi="游ゴシック Medium" w:eastAsia="游ゴシック Medium"/>
                <w:b w:val="0"/>
                <w:bCs w:val="0"/>
                <w:sz w:val="16"/>
                <w:szCs w:val="16"/>
                <w:u w:val="none"/>
                <w:lang w:val="en-US" w:eastAsia="ja-JP"/>
              </w:rPr>
            </w:pPr>
            <w:r>
              <w:rPr>
                <w:rFonts w:hint="eastAsia" w:ascii="游ゴシック Medium" w:hAnsi="游ゴシック Medium" w:eastAsia="游ゴシック Medium"/>
                <w:b w:val="0"/>
                <w:bCs w:val="0"/>
                <w:sz w:val="16"/>
                <w:szCs w:val="16"/>
                <w:u w:val="none"/>
                <w:lang w:val="en-US" w:eastAsia="ja-JP"/>
              </w:rPr>
              <w:t>　　　　 □FCグリップ革巻（車種により有料）</w:t>
            </w:r>
          </w:p>
          <w:p>
            <w:pPr>
              <w:spacing w:line="0" w:lineRule="atLeast"/>
              <w:rPr>
                <w:rFonts w:hint="eastAsia" w:ascii="游ゴシック Medium" w:hAnsi="游ゴシック Medium" w:eastAsia="游ゴシック Medium"/>
                <w:b w:val="0"/>
                <w:bCs w:val="0"/>
                <w:sz w:val="16"/>
                <w:szCs w:val="16"/>
                <w:u w:val="none"/>
                <w:lang w:val="en-US" w:eastAsia="ja-JP"/>
              </w:rPr>
            </w:pPr>
            <w:r>
              <w:rPr>
                <w:rFonts w:hint="eastAsia" w:ascii="游ゴシック Medium" w:hAnsi="游ゴシック Medium" w:eastAsia="游ゴシック Medium"/>
                <w:b w:val="0"/>
                <w:bCs w:val="0"/>
                <w:sz w:val="16"/>
                <w:szCs w:val="16"/>
                <w:u w:val="none"/>
                <w:lang w:val="en-US" w:eastAsia="ja-JP"/>
              </w:rPr>
              <w:t>　　　　 □ブレーキロック警告ブザー不要</w:t>
            </w:r>
          </w:p>
          <w:p>
            <w:pPr>
              <w:spacing w:line="0" w:lineRule="atLeast"/>
              <w:rPr>
                <w:rFonts w:hint="default" w:ascii="游ゴシック Medium" w:hAnsi="游ゴシック Medium" w:eastAsia="游ゴシック Medium"/>
                <w:b w:val="0"/>
                <w:bCs w:val="0"/>
                <w:sz w:val="16"/>
                <w:szCs w:val="16"/>
                <w:u w:val="none"/>
                <w:lang w:val="en-US" w:eastAsia="ja-JP"/>
              </w:rPr>
            </w:pPr>
            <w:r>
              <w:rPr>
                <w:rFonts w:hint="eastAsia" w:ascii="游ゴシック Medium" w:hAnsi="游ゴシック Medium" w:eastAsia="游ゴシック Medium"/>
                <w:b w:val="0"/>
                <w:bCs w:val="0"/>
                <w:sz w:val="16"/>
                <w:szCs w:val="16"/>
                <w:u w:val="none"/>
                <w:lang w:val="en-US" w:eastAsia="ja-JP"/>
              </w:rPr>
              <w:t>　　　　 □レバーロック（有料　発注時割引）</w:t>
            </w:r>
          </w:p>
          <w:p>
            <w:pPr>
              <w:spacing w:line="0" w:lineRule="atLeast"/>
              <w:rPr>
                <w:rFonts w:ascii="游ゴシック Medium" w:hAnsi="游ゴシック Medium" w:eastAsia="游ゴシック Medium"/>
                <w:sz w:val="16"/>
                <w:szCs w:val="16"/>
              </w:rPr>
            </w:pPr>
            <w:r>
              <w:rPr>
                <w:rFonts w:hint="eastAsia" w:ascii="游ゴシック Medium" w:hAnsi="游ゴシック Medium" w:eastAsia="游ゴシック Medium"/>
                <w:szCs w:val="21"/>
                <w:lang w:eastAsia="ja-JP"/>
              </w:rPr>
              <w:t>□</w:t>
            </w:r>
            <w:r>
              <w:rPr>
                <w:rFonts w:ascii="游ゴシック Medium" w:hAnsi="游ゴシック Medium" w:eastAsia="游ゴシック Medium"/>
                <w:sz w:val="16"/>
                <w:szCs w:val="16"/>
              </w:rPr>
              <w:t xml:space="preserve"> FC-TXL2型（フロア式）</w:t>
            </w:r>
          </w:p>
          <w:p>
            <w:pPr>
              <w:spacing w:line="0" w:lineRule="atLeast"/>
              <w:rPr>
                <w:rFonts w:ascii="游ゴシック Medium" w:hAnsi="游ゴシック Medium" w:eastAsia="游ゴシック Medium"/>
                <w:sz w:val="16"/>
                <w:szCs w:val="16"/>
              </w:rPr>
            </w:pPr>
            <w:r>
              <w:rPr>
                <w:rFonts w:hint="eastAsia" w:ascii="游ゴシック Medium" w:hAnsi="游ゴシック Medium" w:eastAsia="游ゴシック Medium"/>
                <w:szCs w:val="21"/>
              </w:rPr>
              <w:t>□</w:t>
            </w:r>
            <w:r>
              <w:rPr>
                <w:rFonts w:hint="eastAsia" w:ascii="游ゴシック Medium" w:hAnsi="游ゴシック Medium" w:eastAsia="游ゴシック Medium"/>
                <w:sz w:val="16"/>
                <w:szCs w:val="16"/>
              </w:rPr>
              <w:t xml:space="preserve"> FC-BK型（頚損の方）</w:t>
            </w:r>
          </w:p>
          <w:p>
            <w:pPr>
              <w:spacing w:line="0" w:lineRule="atLeast"/>
              <w:jc w:val="center"/>
              <w:rPr>
                <w:rFonts w:hint="eastAsia" w:ascii="游ゴシック Medium" w:hAnsi="游ゴシック Medium" w:eastAsia="游ゴシック Medium"/>
                <w:sz w:val="18"/>
                <w:szCs w:val="18"/>
                <w:lang w:val="en-US" w:eastAsia="ja-JP"/>
              </w:rPr>
            </w:pPr>
            <w:r>
              <w:rPr>
                <w:rFonts w:hint="eastAsia" w:ascii="游ゴシック Medium" w:hAnsi="游ゴシック Medium" w:eastAsia="游ゴシック Medium"/>
                <w:sz w:val="18"/>
                <w:szCs w:val="18"/>
                <w:u w:val="single"/>
                <w:lang w:eastAsia="ja-JP"/>
              </w:rPr>
              <w:t>グリップ形状</w:t>
            </w:r>
            <w:r>
              <w:rPr>
                <w:rFonts w:hint="eastAsia" w:ascii="游ゴシック Medium" w:hAnsi="游ゴシック Medium" w:eastAsia="游ゴシック Medium"/>
                <w:sz w:val="18"/>
                <w:szCs w:val="18"/>
                <w:lang w:eastAsia="ja-JP"/>
              </w:rPr>
              <w:t>　</w:t>
            </w:r>
            <w:r>
              <w:rPr>
                <w:rFonts w:hint="eastAsia" w:ascii="游ゴシック Medium" w:hAnsi="游ゴシック Medium" w:eastAsia="游ゴシック Medium"/>
                <w:sz w:val="18"/>
                <w:szCs w:val="18"/>
                <w:lang w:val="en-US" w:eastAsia="ja-JP"/>
              </w:rPr>
              <w:t>T字・FCグリップ・特注</w:t>
            </w:r>
          </w:p>
          <w:p>
            <w:pPr>
              <w:spacing w:line="0" w:lineRule="atLeast"/>
              <w:jc w:val="left"/>
              <w:rPr>
                <w:rFonts w:hint="eastAsia" w:ascii="游ゴシック Medium" w:hAnsi="游ゴシック Medium" w:eastAsia="游ゴシック Medium"/>
                <w:b/>
                <w:bCs/>
                <w:sz w:val="16"/>
                <w:szCs w:val="16"/>
                <w:lang w:val="en-US" w:eastAsia="ja-JP"/>
              </w:rPr>
            </w:pPr>
            <w:r>
              <w:rPr>
                <w:rFonts w:hint="eastAsia" w:ascii="游ゴシック Medium" w:hAnsi="游ゴシック Medium" w:eastAsia="游ゴシック Medium"/>
                <w:b/>
                <w:bCs/>
                <w:sz w:val="20"/>
                <w:szCs w:val="20"/>
                <w:lang w:val="en-US" w:eastAsia="ja-JP"/>
              </w:rPr>
              <w:t>□</w:t>
            </w:r>
            <w:r>
              <w:rPr>
                <w:rFonts w:hint="eastAsia" w:ascii="游ゴシック Medium" w:hAnsi="游ゴシック Medium" w:eastAsia="游ゴシック Medium"/>
                <w:b/>
                <w:bCs/>
                <w:sz w:val="16"/>
                <w:szCs w:val="16"/>
                <w:lang w:val="en-US" w:eastAsia="ja-JP"/>
              </w:rPr>
              <w:t>【参考】シート位置が最も前又はそれに近い位置で運転される場合はチェックを入れて下さい</w:t>
            </w:r>
          </w:p>
          <w:p>
            <w:pPr>
              <w:spacing w:line="0" w:lineRule="atLeast"/>
              <w:jc w:val="left"/>
              <w:rPr>
                <w:rFonts w:hint="default" w:ascii="游ゴシック Medium" w:hAnsi="游ゴシック Medium" w:eastAsia="游ゴシック Medium"/>
                <w:b/>
                <w:bCs/>
                <w:sz w:val="16"/>
                <w:szCs w:val="16"/>
                <w:lang w:val="en-US" w:eastAsia="ja-JP"/>
              </w:rPr>
            </w:pPr>
          </w:p>
          <w:p>
            <w:pPr>
              <w:spacing w:line="0" w:lineRule="atLeast"/>
              <w:jc w:val="left"/>
              <w:rPr>
                <w:rFonts w:hint="eastAsia" w:ascii="游ゴシック Medium" w:hAnsi="游ゴシック Medium" w:eastAsia="游ゴシック Medium"/>
                <w:b/>
                <w:bCs/>
                <w:sz w:val="18"/>
                <w:szCs w:val="18"/>
                <w:lang w:eastAsia="ja-JP"/>
              </w:rPr>
            </w:pPr>
            <w:r>
              <w:rPr>
                <w:rFonts w:hint="eastAsia" w:ascii="游ゴシック Medium" w:hAnsi="游ゴシック Medium" w:eastAsia="游ゴシック Medium"/>
                <w:sz w:val="16"/>
                <w:szCs w:val="16"/>
              </w:rPr>
              <w:drawing>
                <wp:anchor distT="0" distB="0" distL="114300" distR="114300" simplePos="0" relativeHeight="251659264" behindDoc="0" locked="0" layoutInCell="1" allowOverlap="1">
                  <wp:simplePos x="0" y="0"/>
                  <wp:positionH relativeFrom="column">
                    <wp:posOffset>1278890</wp:posOffset>
                  </wp:positionH>
                  <wp:positionV relativeFrom="paragraph">
                    <wp:posOffset>155575</wp:posOffset>
                  </wp:positionV>
                  <wp:extent cx="1076325" cy="1076325"/>
                  <wp:effectExtent l="0" t="0" r="9525" b="9525"/>
                  <wp:wrapSquare wrapText="bothSides"/>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anchor>
              </w:drawing>
            </w:r>
            <w:r>
              <w:rPr>
                <w:rFonts w:hint="eastAsia" w:ascii="游ゴシック Medium" w:hAnsi="游ゴシック Medium" w:eastAsia="游ゴシック Medium"/>
                <w:b/>
                <w:bCs/>
                <w:sz w:val="18"/>
                <w:szCs w:val="18"/>
                <w:lang w:eastAsia="ja-JP"/>
              </w:rPr>
              <w:t>ステアリンググリップ</w:t>
            </w:r>
          </w:p>
          <w:p>
            <w:pPr>
              <w:spacing w:line="0" w:lineRule="atLeast"/>
              <w:jc w:val="left"/>
              <w:rPr>
                <w:rFonts w:hint="eastAsia" w:ascii="游ゴシック Medium" w:hAnsi="游ゴシック Medium" w:eastAsia="游ゴシック Medium"/>
                <w:b/>
                <w:bCs/>
                <w:sz w:val="18"/>
                <w:szCs w:val="18"/>
                <w:lang w:eastAsia="ja-JP"/>
              </w:rPr>
            </w:pPr>
            <w:r>
              <w:rPr>
                <w:rFonts w:hint="eastAsia" w:ascii="游ゴシック Medium" w:hAnsi="游ゴシック Medium" w:eastAsia="游ゴシック Medium"/>
                <w:b/>
                <w:bCs/>
                <w:sz w:val="18"/>
                <w:szCs w:val="18"/>
                <w:lang w:eastAsia="ja-JP"/>
              </w:rPr>
              <w:t>　　　取付位置</w:t>
            </w:r>
          </w:p>
          <w:p>
            <w:pPr>
              <w:spacing w:line="0" w:lineRule="atLeast"/>
              <w:jc w:val="left"/>
              <w:rPr>
                <w:rFonts w:hint="eastAsia" w:ascii="游ゴシック Medium" w:hAnsi="游ゴシック Medium" w:eastAsia="游ゴシック Medium"/>
                <w:b/>
                <w:bCs/>
                <w:sz w:val="18"/>
                <w:szCs w:val="18"/>
                <w:u w:val="none"/>
                <w:lang w:eastAsia="ja-JP"/>
              </w:rPr>
            </w:pPr>
            <w:r>
              <w:rPr>
                <w:rFonts w:hint="eastAsia" w:ascii="游ゴシック Medium" w:hAnsi="游ゴシック Medium" w:eastAsia="游ゴシック Medium"/>
                <w:b/>
                <w:bCs/>
                <w:sz w:val="18"/>
                <w:szCs w:val="18"/>
                <w:lang w:eastAsia="ja-JP"/>
              </w:rPr>
              <w:t>　　</w:t>
            </w:r>
            <w:r>
              <w:rPr>
                <w:rFonts w:hint="eastAsia" w:ascii="游ゴシック Medium" w:hAnsi="游ゴシック Medium" w:eastAsia="游ゴシック Medium"/>
                <w:b/>
                <w:bCs/>
                <w:sz w:val="18"/>
                <w:szCs w:val="18"/>
                <w:u w:val="none"/>
                <w:lang w:eastAsia="ja-JP"/>
              </w:rPr>
              <w:t>　</w:t>
            </w:r>
            <w:r>
              <w:rPr>
                <w:rFonts w:hint="eastAsia" w:ascii="游ゴシック Medium" w:hAnsi="游ゴシック Medium" w:eastAsia="游ゴシック Medium"/>
                <w:b/>
                <w:bCs/>
                <w:sz w:val="20"/>
                <w:szCs w:val="20"/>
                <w:u w:val="single"/>
                <w:lang w:eastAsia="ja-JP"/>
              </w:rPr>
              <w:t>（必　須）</w:t>
            </w:r>
          </w:p>
          <w:p>
            <w:pPr>
              <w:spacing w:line="0" w:lineRule="atLeast"/>
              <w:jc w:val="left"/>
              <w:rPr>
                <w:rFonts w:hint="eastAsia" w:ascii="游ゴシック Medium" w:hAnsi="游ゴシック Medium" w:eastAsia="游ゴシック Medium"/>
                <w:b/>
                <w:bCs/>
                <w:sz w:val="20"/>
                <w:szCs w:val="20"/>
                <w:lang w:eastAsia="ja-JP"/>
              </w:rPr>
            </w:pPr>
            <w:r>
              <w:rPr>
                <w:rFonts w:hint="eastAsia" w:ascii="游ゴシック Medium" w:hAnsi="游ゴシック Medium" w:eastAsia="游ゴシック Medium"/>
                <w:b/>
                <w:bCs/>
                <w:sz w:val="20"/>
                <w:szCs w:val="20"/>
                <w:lang w:eastAsia="ja-JP"/>
              </w:rPr>
              <w:t>　該当する位置を</w:t>
            </w:r>
          </w:p>
          <w:p>
            <w:pPr>
              <w:spacing w:line="0" w:lineRule="atLeast"/>
              <w:jc w:val="left"/>
              <w:rPr>
                <w:rFonts w:hint="eastAsia" w:ascii="游ゴシック Medium" w:hAnsi="游ゴシック Medium" w:eastAsia="游ゴシック Medium"/>
                <w:b/>
                <w:bCs/>
                <w:sz w:val="20"/>
                <w:szCs w:val="20"/>
                <w:lang w:eastAsia="ja-JP"/>
              </w:rPr>
            </w:pPr>
            <w:r>
              <w:rPr>
                <w:rFonts w:hint="eastAsia" w:ascii="游ゴシック Medium" w:hAnsi="游ゴシック Medium" w:eastAsia="游ゴシック Medium"/>
                <w:b/>
                <w:bCs/>
                <w:sz w:val="20"/>
                <w:szCs w:val="20"/>
                <w:lang w:eastAsia="ja-JP"/>
              </w:rPr>
              <w:t>〇で囲んでください</w:t>
            </w:r>
          </w:p>
          <w:p>
            <w:pPr>
              <w:spacing w:line="0" w:lineRule="atLeast"/>
              <w:jc w:val="left"/>
              <w:rPr>
                <w:rFonts w:hint="eastAsia" w:ascii="游ゴシック Medium" w:hAnsi="游ゴシック Medium" w:eastAsia="游ゴシック Medium"/>
                <w:b/>
                <w:bCs/>
                <w:sz w:val="20"/>
                <w:szCs w:val="20"/>
                <w:lang w:val="en-US" w:eastAsia="ja-JP"/>
              </w:rPr>
            </w:pPr>
            <w:r>
              <w:rPr>
                <w:rFonts w:hint="eastAsia" w:ascii="游ゴシック Medium" w:hAnsi="游ゴシック Medium" w:eastAsia="游ゴシック Medium"/>
                <w:b/>
                <w:bCs/>
                <w:sz w:val="20"/>
                <w:szCs w:val="20"/>
                <w:lang w:eastAsia="ja-JP"/>
              </w:rPr>
              <w:t>（　　　時あたり）</w:t>
            </w:r>
          </w:p>
        </w:tc>
        <w:tc>
          <w:tcPr>
            <w:tcW w:w="3966" w:type="dxa"/>
          </w:tcPr>
          <w:p>
            <w:pPr>
              <w:spacing w:line="0" w:lineRule="atLeast"/>
              <w:rPr>
                <w:rFonts w:ascii="游ゴシック Medium" w:hAnsi="游ゴシック Medium" w:eastAsia="游ゴシック Medium"/>
                <w:sz w:val="16"/>
                <w:szCs w:val="16"/>
              </w:rPr>
            </w:pPr>
            <w:r>
              <w:rPr>
                <w:rFonts w:hint="eastAsia" w:ascii="游ゴシック Medium" w:hAnsi="游ゴシック Medium" w:eastAsia="游ゴシック Medium"/>
                <w:szCs w:val="21"/>
              </w:rPr>
              <w:t>□</w:t>
            </w:r>
            <w:r>
              <w:rPr>
                <w:rFonts w:hint="eastAsia" w:ascii="游ゴシック Medium" w:hAnsi="游ゴシック Medium" w:eastAsia="游ゴシック Medium"/>
                <w:sz w:val="16"/>
                <w:szCs w:val="16"/>
              </w:rPr>
              <w:t xml:space="preserve"> LA-1型（つり下げ型）</w:t>
            </w:r>
          </w:p>
          <w:p>
            <w:pPr>
              <w:spacing w:line="0" w:lineRule="atLeast"/>
              <w:rPr>
                <w:rFonts w:hint="eastAsia" w:ascii="游ゴシック Medium" w:hAnsi="游ゴシック Medium" w:eastAsia="游ゴシック Medium"/>
                <w:sz w:val="16"/>
                <w:szCs w:val="16"/>
                <w:lang w:eastAsia="ja-JP"/>
              </w:rPr>
            </w:pPr>
            <w:r>
              <w:rPr>
                <w:rFonts w:hint="eastAsia" w:ascii="游ゴシック Medium" w:hAnsi="游ゴシック Medium" w:eastAsia="游ゴシック Medium"/>
                <w:szCs w:val="21"/>
              </w:rPr>
              <w:t>□</w:t>
            </w:r>
            <w:r>
              <w:rPr>
                <w:rFonts w:hint="eastAsia" w:ascii="游ゴシック Medium" w:hAnsi="游ゴシック Medium" w:eastAsia="游ゴシック Medium"/>
                <w:sz w:val="16"/>
                <w:szCs w:val="16"/>
              </w:rPr>
              <w:t xml:space="preserve"> </w:t>
            </w:r>
            <w:r>
              <w:rPr>
                <w:rFonts w:ascii="游ゴシック Medium" w:hAnsi="游ゴシック Medium" w:eastAsia="游ゴシック Medium"/>
                <w:sz w:val="16"/>
                <w:szCs w:val="16"/>
              </w:rPr>
              <w:t>LA-2型（</w:t>
            </w:r>
            <w:r>
              <w:rPr>
                <w:rFonts w:hint="eastAsia" w:ascii="游ゴシック Medium" w:hAnsi="游ゴシック Medium" w:eastAsia="游ゴシック Medium"/>
                <w:sz w:val="16"/>
                <w:szCs w:val="16"/>
              </w:rPr>
              <w:t>オルガン</w:t>
            </w:r>
            <w:r>
              <w:rPr>
                <w:rFonts w:ascii="游ゴシック Medium" w:hAnsi="游ゴシック Medium" w:eastAsia="游ゴシック Medium"/>
                <w:sz w:val="16"/>
                <w:szCs w:val="16"/>
              </w:rPr>
              <w:t>式）</w:t>
            </w:r>
            <w:r>
              <w:rPr>
                <w:rFonts w:hint="eastAsia" w:ascii="游ゴシック Medium" w:hAnsi="游ゴシック Medium" w:eastAsia="游ゴシック Medium"/>
                <w:sz w:val="16"/>
                <w:szCs w:val="16"/>
                <w:lang w:eastAsia="ja-JP"/>
              </w:rPr>
              <w:t>□フロアマット加工必要</w:t>
            </w:r>
          </w:p>
          <w:p>
            <w:pPr>
              <w:spacing w:line="0" w:lineRule="atLeast"/>
              <w:rPr>
                <w:rFonts w:ascii="游ゴシック Medium" w:hAnsi="游ゴシック Medium" w:eastAsia="游ゴシック Medium"/>
                <w:sz w:val="16"/>
                <w:szCs w:val="16"/>
              </w:rPr>
            </w:pPr>
            <w:r>
              <w:rPr>
                <w:rFonts w:hint="eastAsia" w:ascii="游ゴシック Medium" w:hAnsi="游ゴシック Medium" w:eastAsia="游ゴシック Medium"/>
                <w:szCs w:val="21"/>
              </w:rPr>
              <w:t>□</w:t>
            </w:r>
            <w:r>
              <w:rPr>
                <w:rFonts w:hint="eastAsia" w:ascii="游ゴシック Medium" w:hAnsi="游ゴシック Medium" w:eastAsia="游ゴシック Medium"/>
                <w:sz w:val="16"/>
                <w:szCs w:val="16"/>
              </w:rPr>
              <w:t xml:space="preserve"> </w:t>
            </w:r>
            <w:r>
              <w:rPr>
                <w:rFonts w:ascii="游ゴシック Medium" w:hAnsi="游ゴシック Medium" w:eastAsia="游ゴシック Medium"/>
                <w:sz w:val="16"/>
                <w:szCs w:val="16"/>
              </w:rPr>
              <w:t>LA-3型（左右跳ね上げ式）</w:t>
            </w:r>
          </w:p>
          <w:p>
            <w:pPr>
              <w:spacing w:line="0" w:lineRule="atLeast"/>
              <w:rPr>
                <w:rFonts w:hint="eastAsia" w:ascii="游ゴシック Medium" w:hAnsi="游ゴシック Medium" w:eastAsia="游ゴシック Medium"/>
                <w:sz w:val="16"/>
                <w:szCs w:val="16"/>
                <w:u w:val="none"/>
                <w:lang w:eastAsia="ja-JP"/>
              </w:rPr>
            </w:pPr>
            <w:r>
              <w:rPr>
                <w:rFonts w:hint="eastAsia" w:ascii="游ゴシック Medium" w:hAnsi="游ゴシック Medium" w:eastAsia="游ゴシック Medium"/>
                <w:sz w:val="16"/>
                <w:szCs w:val="16"/>
                <w:u w:val="single"/>
                <w:lang w:eastAsia="ja-JP"/>
              </w:rPr>
              <w:t>アクセルペダル</w:t>
            </w:r>
            <w:r>
              <w:rPr>
                <w:rFonts w:hint="eastAsia" w:ascii="游ゴシック Medium" w:hAnsi="游ゴシック Medium" w:eastAsia="游ゴシック Medium"/>
                <w:sz w:val="16"/>
                <w:szCs w:val="16"/>
                <w:u w:val="single"/>
                <w:lang w:val="en-US" w:eastAsia="ja-JP"/>
              </w:rPr>
              <w:t xml:space="preserve"> </w:t>
            </w:r>
            <w:r>
              <w:rPr>
                <w:rFonts w:hint="eastAsia" w:ascii="游ゴシック Medium" w:hAnsi="游ゴシック Medium" w:eastAsia="游ゴシック Medium"/>
                <w:sz w:val="16"/>
                <w:szCs w:val="16"/>
                <w:u w:val="none"/>
                <w:lang w:eastAsia="ja-JP"/>
              </w:rPr>
              <w:t>□既設ペダル使用（着払い送付）</w:t>
            </w:r>
          </w:p>
          <w:p>
            <w:pPr>
              <w:spacing w:line="0" w:lineRule="atLeast"/>
              <w:rPr>
                <w:rFonts w:hint="eastAsia" w:ascii="游ゴシック Medium" w:hAnsi="游ゴシック Medium" w:eastAsia="游ゴシック Medium"/>
                <w:sz w:val="16"/>
                <w:szCs w:val="16"/>
                <w:u w:val="none"/>
                <w:lang w:eastAsia="ja-JP"/>
              </w:rPr>
            </w:pPr>
            <w:r>
              <w:rPr>
                <w:rFonts w:hint="eastAsia" w:ascii="游ゴシック Medium" w:hAnsi="游ゴシック Medium" w:eastAsia="游ゴシック Medium"/>
                <w:sz w:val="16"/>
                <w:szCs w:val="16"/>
                <w:u w:val="none"/>
                <w:lang w:eastAsia="ja-JP"/>
              </w:rPr>
              <w:t>　　　　　　　</w:t>
            </w:r>
            <w:r>
              <w:rPr>
                <w:rFonts w:hint="eastAsia" w:ascii="游ゴシック Medium" w:hAnsi="游ゴシック Medium" w:eastAsia="游ゴシック Medium"/>
                <w:sz w:val="16"/>
                <w:szCs w:val="16"/>
                <w:u w:val="none"/>
                <w:lang w:val="en-US" w:eastAsia="ja-JP"/>
              </w:rPr>
              <w:t xml:space="preserve"> </w:t>
            </w:r>
            <w:r>
              <w:rPr>
                <w:rFonts w:hint="eastAsia" w:ascii="游ゴシック Medium" w:hAnsi="游ゴシック Medium" w:eastAsia="游ゴシック Medium"/>
                <w:sz w:val="16"/>
                <w:szCs w:val="16"/>
                <w:u w:val="none"/>
                <w:lang w:eastAsia="ja-JP"/>
              </w:rPr>
              <w:t>□新規購入（フジオート手配）</w:t>
            </w:r>
          </w:p>
          <w:p>
            <w:pPr>
              <w:spacing w:line="0" w:lineRule="atLeast"/>
              <w:rPr>
                <w:rFonts w:ascii="游ゴシック Medium" w:hAnsi="游ゴシック Medium" w:eastAsia="游ゴシック Medium"/>
                <w:sz w:val="16"/>
                <w:szCs w:val="16"/>
              </w:rPr>
            </w:pPr>
            <w:r>
              <w:rPr>
                <w:rFonts w:hint="eastAsia" w:ascii="游ゴシック Medium" w:hAnsi="游ゴシック Medium" w:eastAsia="游ゴシック Medium"/>
                <w:szCs w:val="21"/>
                <w:lang w:eastAsia="ja-JP"/>
              </w:rPr>
              <w:t>□</w:t>
            </w:r>
            <w:r>
              <w:rPr>
                <w:rFonts w:hint="eastAsia" w:ascii="游ゴシック Medium" w:hAnsi="游ゴシック Medium" w:eastAsia="游ゴシック Medium"/>
                <w:sz w:val="16"/>
                <w:szCs w:val="16"/>
              </w:rPr>
              <w:t xml:space="preserve"> </w:t>
            </w:r>
            <w:r>
              <w:rPr>
                <w:rFonts w:ascii="游ゴシック Medium" w:hAnsi="游ゴシック Medium" w:eastAsia="游ゴシック Medium"/>
                <w:sz w:val="16"/>
                <w:szCs w:val="16"/>
              </w:rPr>
              <w:t>LA-4型（左アクセル</w:t>
            </w:r>
            <w:r>
              <w:rPr>
                <w:rFonts w:hint="eastAsia" w:ascii="游ゴシック Medium" w:hAnsi="游ゴシック Medium" w:eastAsia="游ゴシック Medium"/>
                <w:sz w:val="16"/>
                <w:szCs w:val="16"/>
                <w:lang w:eastAsia="ja-JP"/>
              </w:rPr>
              <w:t>・</w:t>
            </w:r>
            <w:r>
              <w:rPr>
                <w:rFonts w:ascii="游ゴシック Medium" w:hAnsi="游ゴシック Medium" w:eastAsia="游ゴシック Medium"/>
                <w:sz w:val="16"/>
                <w:szCs w:val="16"/>
              </w:rPr>
              <w:t>ブレーキ）</w:t>
            </w:r>
          </w:p>
          <w:p>
            <w:pPr>
              <w:spacing w:line="0" w:lineRule="atLeast"/>
              <w:rPr>
                <w:rFonts w:hint="eastAsia" w:ascii="游ゴシック Medium" w:hAnsi="游ゴシック Medium" w:eastAsia="游ゴシック Medium"/>
                <w:sz w:val="16"/>
                <w:szCs w:val="16"/>
                <w:lang w:val="en-US" w:eastAsia="ja-JP"/>
              </w:rPr>
            </w:pPr>
            <w:r>
              <w:rPr>
                <w:rFonts w:hint="eastAsia" w:ascii="游ゴシック Medium" w:hAnsi="游ゴシック Medium" w:eastAsia="游ゴシック Medium"/>
                <w:sz w:val="21"/>
                <w:szCs w:val="21"/>
                <w:lang w:eastAsia="ja-JP"/>
              </w:rPr>
              <w:t>□</w:t>
            </w:r>
            <w:r>
              <w:rPr>
                <w:rFonts w:hint="eastAsia" w:ascii="游ゴシック Medium" w:hAnsi="游ゴシック Medium" w:eastAsia="游ゴシック Medium"/>
                <w:sz w:val="16"/>
                <w:szCs w:val="16"/>
                <w:lang w:eastAsia="ja-JP"/>
              </w:rPr>
              <w:t>左アクセルセット（</w:t>
            </w:r>
            <w:r>
              <w:rPr>
                <w:rFonts w:hint="eastAsia" w:ascii="游ゴシック Medium" w:hAnsi="游ゴシック Medium" w:eastAsia="游ゴシック Medium"/>
                <w:sz w:val="16"/>
                <w:szCs w:val="16"/>
                <w:lang w:val="en-US" w:eastAsia="ja-JP"/>
              </w:rPr>
              <w:t>SG-12・LW-1）</w:t>
            </w:r>
          </w:p>
          <w:p>
            <w:pPr>
              <w:spacing w:line="0" w:lineRule="atLeast"/>
              <w:rPr>
                <w:rFonts w:hint="eastAsia" w:ascii="游ゴシック Medium" w:hAnsi="游ゴシック Medium" w:eastAsia="游ゴシック Medium"/>
                <w:sz w:val="16"/>
                <w:szCs w:val="16"/>
                <w:lang w:val="en-US" w:eastAsia="ja-JP"/>
              </w:rPr>
            </w:pPr>
            <w:r>
              <w:rPr>
                <w:rFonts w:hint="eastAsia" w:ascii="游ゴシック Medium" w:hAnsi="游ゴシック Medium" w:eastAsia="游ゴシック Medium"/>
                <w:sz w:val="16"/>
                <w:szCs w:val="16"/>
                <w:lang w:val="en-US" w:eastAsia="ja-JP"/>
              </w:rPr>
              <w:t>　　　　　　　　　</w:t>
            </w:r>
          </w:p>
          <w:p>
            <w:pPr>
              <w:spacing w:line="0" w:lineRule="atLeast"/>
              <w:rPr>
                <w:rFonts w:hint="eastAsia" w:ascii="游ゴシック Medium" w:hAnsi="游ゴシック Medium" w:eastAsia="游ゴシック Medium"/>
                <w:sz w:val="16"/>
                <w:szCs w:val="16"/>
                <w:lang w:val="en-US" w:eastAsia="ja-JP"/>
              </w:rPr>
            </w:pPr>
            <w:r>
              <w:rPr>
                <w:rFonts w:hint="eastAsia" w:ascii="游ゴシック Medium" w:hAnsi="游ゴシック Medium" w:eastAsia="游ゴシック Medium"/>
                <w:sz w:val="16"/>
                <w:szCs w:val="16"/>
                <w:lang w:val="en-US" w:eastAsia="ja-JP"/>
              </w:rPr>
              <w:t>※以下の加工が必要な場合がございます。ご注文時にレ点チェックがない場合は加工にご同意を頂いたものとさせて頂きます。</w:t>
            </w:r>
          </w:p>
          <w:p>
            <w:pPr>
              <w:spacing w:line="0" w:lineRule="atLeast"/>
              <w:rPr>
                <w:rFonts w:hint="eastAsia" w:ascii="游ゴシック Medium" w:hAnsi="游ゴシック Medium" w:eastAsia="游ゴシック Medium"/>
                <w:sz w:val="16"/>
                <w:szCs w:val="16"/>
                <w:lang w:val="en-US" w:eastAsia="ja-JP"/>
              </w:rPr>
            </w:pPr>
            <w:r>
              <w:rPr>
                <w:rFonts w:hint="eastAsia" w:ascii="游ゴシック Medium" w:hAnsi="游ゴシック Medium" w:eastAsia="游ゴシック Medium"/>
                <w:sz w:val="16"/>
                <w:szCs w:val="16"/>
                <w:lang w:val="en-US" w:eastAsia="ja-JP"/>
              </w:rPr>
              <w:t>□足踏みブレーキペダルの一部カットと</w:t>
            </w:r>
          </w:p>
          <w:p>
            <w:pPr>
              <w:spacing w:line="0" w:lineRule="atLeast"/>
              <w:rPr>
                <w:rFonts w:hint="eastAsia" w:ascii="游ゴシック Medium" w:hAnsi="游ゴシック Medium" w:eastAsia="游ゴシック Medium"/>
                <w:sz w:val="16"/>
                <w:szCs w:val="16"/>
                <w:lang w:val="en-US" w:eastAsia="ja-JP"/>
              </w:rPr>
            </w:pPr>
            <w:r>
              <w:rPr>
                <w:rFonts w:hint="eastAsia" w:ascii="游ゴシック Medium" w:hAnsi="游ゴシック Medium" w:eastAsia="游ゴシック Medium"/>
                <w:sz w:val="16"/>
                <w:szCs w:val="16"/>
                <w:lang w:val="en-US" w:eastAsia="ja-JP"/>
              </w:rPr>
              <w:t>　手動サイドブレーキバーの取付</w:t>
            </w:r>
          </w:p>
          <w:p>
            <w:pPr>
              <w:spacing w:line="0" w:lineRule="atLeast"/>
              <w:rPr>
                <w:rFonts w:hint="eastAsia" w:ascii="游ゴシック Medium" w:hAnsi="游ゴシック Medium" w:eastAsia="游ゴシック Medium"/>
                <w:sz w:val="16"/>
                <w:szCs w:val="16"/>
                <w:lang w:val="en-US" w:eastAsia="ja-JP"/>
              </w:rPr>
            </w:pPr>
            <w:r>
              <w:rPr>
                <w:rFonts w:hint="eastAsia" w:ascii="游ゴシック Medium" w:hAnsi="游ゴシック Medium" w:eastAsia="游ゴシック Medium"/>
                <w:sz w:val="16"/>
                <w:szCs w:val="16"/>
                <w:lang w:val="en-US" w:eastAsia="ja-JP"/>
              </w:rPr>
              <w:t>□フットレストの取り外し</w:t>
            </w:r>
          </w:p>
          <w:p>
            <w:pPr>
              <w:spacing w:line="0" w:lineRule="atLeast"/>
              <w:rPr>
                <w:rFonts w:hint="default" w:ascii="游ゴシック Medium" w:hAnsi="游ゴシック Medium" w:eastAsia="游ゴシック Medium"/>
                <w:sz w:val="16"/>
                <w:szCs w:val="16"/>
                <w:lang w:val="en-US" w:eastAsia="ja-JP"/>
              </w:rPr>
            </w:pPr>
            <w:r>
              <w:rPr>
                <w:rFonts w:hint="eastAsia" w:ascii="游ゴシック Medium" w:hAnsi="游ゴシック Medium" w:eastAsia="游ゴシック Medium"/>
                <w:sz w:val="16"/>
                <w:szCs w:val="16"/>
                <w:lang w:val="en-US" w:eastAsia="ja-JP"/>
              </w:rPr>
              <w:t>□ブレーキペダルパットの縮小加工</w:t>
            </w:r>
          </w:p>
        </w:tc>
        <w:tc>
          <w:tcPr>
            <w:tcW w:w="2557" w:type="dxa"/>
            <w:tcBorders>
              <w:bottom w:val="single" w:color="auto" w:sz="4" w:space="0"/>
            </w:tcBorders>
          </w:tcPr>
          <w:p>
            <w:pPr>
              <w:spacing w:line="0" w:lineRule="atLeast"/>
              <w:rPr>
                <w:rFonts w:ascii="游ゴシック Medium" w:hAnsi="游ゴシック Medium" w:eastAsia="游ゴシック Medium"/>
              </w:rPr>
            </w:pPr>
            <w:r>
              <w:rPr>
                <w:rFonts w:hint="eastAsia" w:ascii="游ゴシック Medium" w:hAnsi="游ゴシック Medium" w:eastAsia="游ゴシック Medium"/>
              </w:rPr>
              <w:t>□</w:t>
            </w:r>
            <w:r>
              <w:rPr>
                <w:rFonts w:hint="eastAsia" w:ascii="游ゴシック Medium" w:hAnsi="游ゴシック Medium" w:eastAsia="游ゴシック Medium"/>
                <w:sz w:val="16"/>
                <w:szCs w:val="16"/>
              </w:rPr>
              <w:t>SG-12（脱着式）</w:t>
            </w:r>
          </w:p>
          <w:p>
            <w:pPr>
              <w:spacing w:line="0" w:lineRule="atLeast"/>
              <w:rPr>
                <w:rFonts w:ascii="游ゴシック Medium" w:hAnsi="游ゴシック Medium" w:eastAsia="游ゴシック Medium"/>
              </w:rPr>
            </w:pPr>
            <w:r>
              <w:rPr>
                <w:rFonts w:hint="eastAsia" w:ascii="游ゴシック Medium" w:hAnsi="游ゴシック Medium" w:eastAsia="游ゴシック Medium"/>
              </w:rPr>
              <w:t>□</w:t>
            </w:r>
            <w:r>
              <w:rPr>
                <w:rFonts w:hint="eastAsia" w:ascii="游ゴシック Medium" w:hAnsi="游ゴシック Medium" w:eastAsia="游ゴシック Medium"/>
                <w:sz w:val="16"/>
                <w:szCs w:val="16"/>
              </w:rPr>
              <w:t>SG-12（脱着式革巻き）</w:t>
            </w:r>
          </w:p>
          <w:p>
            <w:pPr>
              <w:spacing w:line="0" w:lineRule="atLeast"/>
              <w:rPr>
                <w:rFonts w:ascii="游ゴシック Medium" w:hAnsi="游ゴシック Medium" w:eastAsia="游ゴシック Medium"/>
              </w:rPr>
            </w:pPr>
            <w:r>
              <w:rPr>
                <w:rFonts w:hint="eastAsia" w:ascii="游ゴシック Medium" w:hAnsi="游ゴシック Medium" w:eastAsia="游ゴシック Medium"/>
              </w:rPr>
              <w:t>□</w:t>
            </w:r>
            <w:r>
              <w:rPr>
                <w:rFonts w:hint="eastAsia" w:ascii="游ゴシック Medium" w:hAnsi="游ゴシック Medium" w:eastAsia="游ゴシック Medium"/>
                <w:sz w:val="16"/>
                <w:szCs w:val="16"/>
              </w:rPr>
              <w:t>SG-2（ホーン付</w:t>
            </w:r>
            <w:r>
              <w:rPr>
                <w:rFonts w:hint="eastAsia" w:ascii="游ゴシック Medium" w:hAnsi="游ゴシック Medium" w:eastAsia="游ゴシック Medium"/>
                <w:sz w:val="16"/>
                <w:szCs w:val="16"/>
                <w:lang w:val="en-US" w:eastAsia="ja-JP"/>
              </w:rPr>
              <w:t>)</w:t>
            </w:r>
            <w:r>
              <w:rPr>
                <w:rFonts w:hint="eastAsia" w:ascii="游ゴシック Medium" w:hAnsi="游ゴシック Medium" w:eastAsia="游ゴシック Medium"/>
                <w:sz w:val="16"/>
                <w:szCs w:val="16"/>
              </w:rPr>
              <w:t>（右・左）</w:t>
            </w:r>
          </w:p>
          <w:p>
            <w:pPr>
              <w:spacing w:line="0" w:lineRule="atLeast"/>
              <w:rPr>
                <w:rFonts w:ascii="游ゴシック Medium" w:hAnsi="游ゴシック Medium" w:eastAsia="游ゴシック Medium"/>
              </w:rPr>
            </w:pPr>
            <w:r>
              <w:rPr>
                <w:rFonts w:hint="eastAsia" w:ascii="游ゴシック Medium" w:hAnsi="游ゴシック Medium" w:eastAsia="游ゴシック Medium"/>
              </w:rPr>
              <w:t>□</w:t>
            </w:r>
            <w:r>
              <w:rPr>
                <w:rFonts w:hint="eastAsia" w:ascii="游ゴシック Medium" w:hAnsi="游ゴシック Medium" w:eastAsia="游ゴシック Medium"/>
                <w:sz w:val="16"/>
                <w:szCs w:val="16"/>
              </w:rPr>
              <w:t>RW-１リモコン</w:t>
            </w:r>
            <w:r>
              <w:rPr>
                <w:rFonts w:hint="eastAsia" w:ascii="游ゴシック Medium" w:hAnsi="游ゴシック Medium" w:eastAsia="游ゴシック Medium"/>
                <w:sz w:val="16"/>
                <w:szCs w:val="16"/>
                <w:lang w:eastAsia="ja-JP"/>
              </w:rPr>
              <w:t>式</w:t>
            </w:r>
            <w:r>
              <w:rPr>
                <w:rFonts w:hint="eastAsia" w:ascii="游ゴシック Medium" w:hAnsi="游ゴシック Medium" w:eastAsia="游ゴシック Medium"/>
                <w:sz w:val="16"/>
                <w:szCs w:val="16"/>
              </w:rPr>
              <w:t>（右・左）</w:t>
            </w:r>
          </w:p>
          <w:p>
            <w:pPr>
              <w:spacing w:line="0" w:lineRule="atLeast"/>
              <w:jc w:val="left"/>
              <w:rPr>
                <w:rFonts w:hint="eastAsia" w:ascii="游ゴシック Medium" w:hAnsi="游ゴシック Medium" w:eastAsia="游ゴシック Medium"/>
                <w:sz w:val="16"/>
                <w:szCs w:val="16"/>
              </w:rPr>
            </w:pPr>
            <w:r>
              <w:rPr>
                <w:rFonts w:hint="eastAsia" w:ascii="游ゴシック Medium" w:hAnsi="游ゴシック Medium" w:eastAsia="游ゴシック Medium"/>
              </w:rPr>
              <w:t>□</w:t>
            </w:r>
            <w:r>
              <w:rPr>
                <w:rFonts w:hint="eastAsia" w:ascii="游ゴシック Medium" w:hAnsi="游ゴシック Medium" w:eastAsia="游ゴシック Medium"/>
                <w:sz w:val="16"/>
                <w:szCs w:val="16"/>
              </w:rPr>
              <w:t>その他旋回ノ</w:t>
            </w:r>
            <w:r>
              <w:rPr>
                <w:rFonts w:hint="eastAsia" w:ascii="游ゴシック Medium" w:hAnsi="游ゴシック Medium" w:eastAsia="游ゴシック Medium"/>
                <w:sz w:val="16"/>
                <w:szCs w:val="16"/>
                <w:lang w:eastAsia="ja-JP"/>
              </w:rPr>
              <w:t>ブ</w:t>
            </w:r>
            <w:r>
              <w:rPr>
                <w:rFonts w:hint="eastAsia" w:ascii="游ゴシック Medium" w:hAnsi="游ゴシック Medium" w:eastAsia="游ゴシック Medium"/>
                <w:sz w:val="16"/>
                <w:szCs w:val="16"/>
              </w:rPr>
              <w:t>（SG</w:t>
            </w:r>
            <w:r>
              <w:rPr>
                <w:rFonts w:hint="eastAsia" w:ascii="游ゴシック Medium" w:hAnsi="游ゴシック Medium" w:eastAsia="游ゴシック Medium"/>
                <w:sz w:val="16"/>
                <w:szCs w:val="16"/>
                <w:lang w:val="en-US" w:eastAsia="ja-JP"/>
              </w:rPr>
              <w:t>-</w:t>
            </w:r>
            <w:r>
              <w:rPr>
                <w:rFonts w:hint="eastAsia" w:ascii="游ゴシック Medium" w:hAnsi="游ゴシック Medium" w:eastAsia="游ゴシック Medium"/>
                <w:sz w:val="16"/>
                <w:szCs w:val="16"/>
              </w:rPr>
              <w:t>　　）</w:t>
            </w:r>
          </w:p>
          <w:p>
            <w:pPr>
              <w:spacing w:line="0" w:lineRule="atLeast"/>
              <w:jc w:val="left"/>
              <w:rPr>
                <w:rFonts w:hint="eastAsia" w:ascii="游ゴシック Medium" w:hAnsi="游ゴシック Medium" w:eastAsia="游ゴシック Medium"/>
                <w:sz w:val="16"/>
                <w:szCs w:val="16"/>
              </w:rPr>
            </w:pPr>
          </w:p>
          <w:p>
            <w:pPr>
              <w:spacing w:line="0" w:lineRule="atLeast"/>
              <w:jc w:val="left"/>
              <w:rPr>
                <w:rFonts w:hint="eastAsia" w:ascii="游ゴシック Medium" w:hAnsi="游ゴシック Medium" w:eastAsia="游ゴシック Medium"/>
                <w:sz w:val="16"/>
                <w:szCs w:val="16"/>
                <w:lang w:val="en-US" w:eastAsia="ja-JP"/>
              </w:rPr>
            </w:pPr>
            <w:r>
              <w:rPr>
                <w:rFonts w:hint="eastAsia" w:ascii="游ゴシック Medium" w:hAnsi="游ゴシック Medium" w:eastAsia="游ゴシック Medium"/>
                <w:sz w:val="20"/>
                <w:szCs w:val="20"/>
                <w:lang w:eastAsia="ja-JP"/>
              </w:rPr>
              <w:t>□</w:t>
            </w:r>
            <w:r>
              <w:rPr>
                <w:rFonts w:hint="eastAsia" w:ascii="游ゴシック Medium" w:hAnsi="游ゴシック Medium" w:eastAsia="游ゴシック Medium"/>
                <w:sz w:val="16"/>
                <w:szCs w:val="16"/>
                <w:lang w:val="en-US" w:eastAsia="ja-JP"/>
              </w:rPr>
              <w:t>WS-1</w:t>
            </w:r>
          </w:p>
          <w:p>
            <w:pPr>
              <w:spacing w:line="0" w:lineRule="atLeast"/>
              <w:jc w:val="left"/>
              <w:rPr>
                <w:rFonts w:hint="default" w:ascii="游ゴシック Medium" w:hAnsi="游ゴシック Medium" w:eastAsia="游ゴシック Medium"/>
                <w:sz w:val="16"/>
                <w:szCs w:val="16"/>
                <w:lang w:val="en-US" w:eastAsia="ja-JP"/>
              </w:rPr>
            </w:pPr>
            <w:r>
              <w:rPr>
                <w:rFonts w:hint="eastAsia" w:ascii="游ゴシック Medium" w:hAnsi="游ゴシック Medium" w:eastAsia="游ゴシック Medium"/>
                <w:sz w:val="16"/>
                <w:szCs w:val="16"/>
                <w:lang w:val="en-US" w:eastAsia="ja-JP"/>
              </w:rPr>
              <w:t>　　手動サイドブレーキバー</w:t>
            </w:r>
          </w:p>
          <w:p>
            <w:pPr>
              <w:spacing w:line="0" w:lineRule="atLeast"/>
              <w:jc w:val="left"/>
              <w:rPr>
                <w:rFonts w:hint="eastAsia" w:ascii="游ゴシック Medium" w:hAnsi="游ゴシック Medium" w:eastAsia="游ゴシック Medium"/>
                <w:sz w:val="16"/>
                <w:szCs w:val="16"/>
                <w:lang w:val="en-US" w:eastAsia="ja-JP"/>
              </w:rPr>
            </w:pPr>
            <w:r>
              <w:rPr>
                <w:rFonts w:hint="eastAsia" w:ascii="游ゴシック Medium" w:hAnsi="游ゴシック Medium" w:eastAsia="游ゴシック Medium"/>
                <w:sz w:val="20"/>
                <w:szCs w:val="20"/>
                <w:lang w:eastAsia="ja-JP"/>
              </w:rPr>
              <w:t>□</w:t>
            </w:r>
            <w:r>
              <w:rPr>
                <w:rFonts w:hint="eastAsia" w:ascii="游ゴシック Medium" w:hAnsi="游ゴシック Medium" w:eastAsia="游ゴシック Medium"/>
                <w:sz w:val="16"/>
                <w:szCs w:val="16"/>
                <w:lang w:val="en-US" w:eastAsia="ja-JP"/>
              </w:rPr>
              <w:t>LW-1左ウィンカーレバー</w:t>
            </w:r>
          </w:p>
          <w:p>
            <w:pPr>
              <w:spacing w:line="0" w:lineRule="atLeast"/>
              <w:jc w:val="left"/>
              <w:rPr>
                <w:rFonts w:hint="default" w:ascii="游ゴシック Medium" w:hAnsi="游ゴシック Medium" w:eastAsia="游ゴシック Medium"/>
                <w:sz w:val="16"/>
                <w:szCs w:val="16"/>
                <w:lang w:val="en-US" w:eastAsia="ja-JP"/>
              </w:rPr>
            </w:pPr>
            <w:r>
              <w:rPr>
                <w:rFonts w:hint="eastAsia" w:ascii="游ゴシック Medium" w:hAnsi="游ゴシック Medium" w:eastAsia="游ゴシック Medium"/>
                <w:sz w:val="16"/>
                <w:szCs w:val="16"/>
                <w:lang w:val="en-US" w:eastAsia="ja-JP"/>
              </w:rPr>
              <w:t>　　※フォグランプ（有・無）</w:t>
            </w:r>
          </w:p>
          <w:p>
            <w:pPr>
              <w:spacing w:line="0" w:lineRule="atLeast"/>
              <w:jc w:val="left"/>
              <w:rPr>
                <w:rFonts w:hint="eastAsia" w:ascii="游ゴシック Medium" w:hAnsi="游ゴシック Medium" w:eastAsia="游ゴシック Medium"/>
                <w:sz w:val="20"/>
                <w:szCs w:val="20"/>
                <w:lang w:eastAsia="ja-JP"/>
              </w:rPr>
            </w:pPr>
          </w:p>
          <w:p>
            <w:pPr>
              <w:spacing w:line="0" w:lineRule="atLeast"/>
              <w:jc w:val="left"/>
              <w:rPr>
                <w:rFonts w:hint="eastAsia" w:ascii="游ゴシック Medium" w:hAnsi="游ゴシック Medium" w:eastAsia="游ゴシック Medium"/>
                <w:sz w:val="20"/>
                <w:szCs w:val="20"/>
                <w:lang w:eastAsia="ja-JP"/>
              </w:rPr>
            </w:pPr>
            <w:r>
              <w:rPr>
                <w:rFonts w:hint="eastAsia" w:ascii="游ゴシック Medium" w:hAnsi="游ゴシック Medium" w:eastAsia="游ゴシック Medium"/>
                <w:sz w:val="20"/>
                <w:szCs w:val="20"/>
                <w:lang w:eastAsia="ja-JP"/>
              </w:rPr>
              <w:t>□その他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933" w:type="dxa"/>
            <w:vMerge w:val="continue"/>
            <w:tcBorders>
              <w:top w:val="single" w:color="auto" w:sz="4" w:space="0"/>
              <w:bottom w:val="single" w:color="auto" w:sz="4" w:space="0"/>
            </w:tcBorders>
          </w:tcPr>
          <w:p>
            <w:pPr>
              <w:spacing w:line="0" w:lineRule="atLeast"/>
              <w:jc w:val="left"/>
              <w:rPr>
                <w:rFonts w:hint="eastAsia" w:ascii="游ゴシック Medium" w:hAnsi="游ゴシック Medium" w:eastAsia="游ゴシック Medium"/>
                <w:b/>
                <w:bCs/>
                <w:sz w:val="20"/>
                <w:szCs w:val="20"/>
                <w:lang w:eastAsia="ja-JP"/>
              </w:rPr>
            </w:pPr>
          </w:p>
        </w:tc>
        <w:tc>
          <w:tcPr>
            <w:tcW w:w="6523" w:type="dxa"/>
            <w:gridSpan w:val="2"/>
            <w:tcBorders>
              <w:top w:val="single" w:color="auto" w:sz="4" w:space="0"/>
              <w:left w:val="nil"/>
              <w:bottom w:val="single" w:color="auto" w:sz="4" w:space="0"/>
              <w:right w:val="single" w:color="auto" w:sz="4" w:space="0"/>
            </w:tcBorders>
          </w:tcPr>
          <w:p>
            <w:pPr>
              <w:spacing w:line="0" w:lineRule="atLeast"/>
              <w:jc w:val="left"/>
              <w:rPr>
                <w:rFonts w:hint="eastAsia" w:ascii="游ゴシック Medium" w:hAnsi="游ゴシック Medium" w:eastAsia="游ゴシック Medium"/>
                <w:b/>
                <w:bCs/>
                <w:sz w:val="16"/>
                <w:szCs w:val="16"/>
                <w:lang w:val="en-US" w:eastAsia="ja-JP"/>
              </w:rPr>
            </w:pPr>
            <w:r>
              <w:rPr>
                <w:rFonts w:hint="eastAsia" w:ascii="游ゴシック Medium" w:hAnsi="游ゴシック Medium" w:eastAsia="游ゴシック Medium"/>
                <w:b/>
                <w:bCs/>
                <w:sz w:val="16"/>
                <w:szCs w:val="16"/>
                <w:lang w:val="en-US" w:eastAsia="ja-JP"/>
              </w:rPr>
              <w:t>※製品制作時に車両の配線図など詳細な情報が必要になる場合がございます。</w:t>
            </w:r>
          </w:p>
          <w:p>
            <w:pPr>
              <w:spacing w:line="0" w:lineRule="atLeast"/>
              <w:jc w:val="left"/>
              <w:rPr>
                <w:rFonts w:hint="eastAsia" w:ascii="游ゴシック Medium" w:hAnsi="游ゴシック Medium" w:eastAsia="游ゴシック Medium"/>
                <w:b/>
                <w:bCs/>
                <w:sz w:val="16"/>
                <w:szCs w:val="16"/>
                <w:lang w:val="en-US" w:eastAsia="ja-JP"/>
              </w:rPr>
            </w:pPr>
            <w:r>
              <w:rPr>
                <w:rFonts w:hint="eastAsia" w:ascii="游ゴシック Medium" w:hAnsi="游ゴシック Medium" w:eastAsia="游ゴシック Medium"/>
                <w:b/>
                <w:bCs/>
                <w:sz w:val="16"/>
                <w:szCs w:val="16"/>
                <w:lang w:val="en-US" w:eastAsia="ja-JP"/>
              </w:rPr>
              <w:t>※ステアリンググリップの取付位置は必ずご記入ください。</w:t>
            </w:r>
          </w:p>
          <w:p>
            <w:pPr>
              <w:spacing w:line="0" w:lineRule="atLeast"/>
              <w:jc w:val="left"/>
              <w:rPr>
                <w:rFonts w:hint="default" w:ascii="游ゴシック Medium" w:hAnsi="游ゴシック Medium" w:eastAsia="游ゴシック Medium"/>
                <w:b/>
                <w:bCs/>
                <w:sz w:val="16"/>
                <w:szCs w:val="16"/>
                <w:lang w:val="en-US" w:eastAsia="ja-JP"/>
              </w:rPr>
            </w:pPr>
          </w:p>
        </w:tc>
      </w:tr>
    </w:tbl>
    <w:p>
      <w:pPr>
        <w:pStyle w:val="9"/>
        <w:numPr>
          <w:ilvl w:val="0"/>
          <w:numId w:val="0"/>
        </w:numPr>
        <w:spacing w:line="0" w:lineRule="atLeast"/>
        <w:ind w:leftChars="0"/>
        <w:rPr>
          <w:rFonts w:ascii="游ゴシック Medium" w:hAnsi="游ゴシック Medium" w:eastAsia="游ゴシック Medium"/>
          <w:b/>
          <w:sz w:val="18"/>
          <w:szCs w:val="18"/>
        </w:rPr>
      </w:pPr>
      <w:r>
        <w:rPr>
          <w:rFonts w:hint="eastAsia" w:ascii="游ゴシック Medium" w:hAnsi="游ゴシック Medium" w:eastAsia="游ゴシック Medium"/>
          <w:b/>
          <w:sz w:val="18"/>
          <w:szCs w:val="18"/>
          <w:lang w:eastAsia="ja-JP"/>
        </w:rPr>
        <w:t>　</w:t>
      </w:r>
      <w:r>
        <w:rPr>
          <w:rFonts w:hint="eastAsia" w:ascii="游ゴシック Medium" w:hAnsi="游ゴシック Medium" w:eastAsia="游ゴシック Medium"/>
          <w:b/>
          <w:sz w:val="18"/>
          <w:szCs w:val="18"/>
          <w:lang w:val="en-US" w:eastAsia="ja-JP"/>
        </w:rPr>
        <w:t>③</w:t>
      </w:r>
      <w:r>
        <w:rPr>
          <w:rFonts w:hint="eastAsia" w:ascii="游ゴシック Medium" w:hAnsi="游ゴシック Medium" w:eastAsia="游ゴシック Medium"/>
          <w:b/>
          <w:sz w:val="18"/>
          <w:szCs w:val="18"/>
        </w:rPr>
        <w:t>日程（出張日・完了日はご希望に応じかねる場合もございますのでご了承ください）</w:t>
      </w:r>
    </w:p>
    <w:tbl>
      <w:tblPr>
        <w:tblStyle w:val="6"/>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5"/>
        <w:gridCol w:w="3485"/>
        <w:gridCol w:w="3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85" w:type="dxa"/>
          </w:tcPr>
          <w:p>
            <w:pPr>
              <w:spacing w:line="0" w:lineRule="atLeast"/>
              <w:rPr>
                <w:rFonts w:ascii="游ゴシック Medium" w:hAnsi="游ゴシック Medium" w:eastAsia="游ゴシック Medium"/>
                <w:sz w:val="18"/>
                <w:szCs w:val="18"/>
              </w:rPr>
            </w:pPr>
            <w:r>
              <w:rPr>
                <w:rFonts w:hint="eastAsia" w:ascii="游ゴシック Medium" w:hAnsi="游ゴシック Medium" w:eastAsia="游ゴシック Medium"/>
                <w:sz w:val="18"/>
                <w:szCs w:val="18"/>
              </w:rPr>
              <w:t>入庫予定日</w:t>
            </w:r>
            <w:r>
              <w:rPr>
                <w:rFonts w:hint="eastAsia" w:ascii="游ゴシック Medium" w:hAnsi="游ゴシック Medium" w:eastAsia="游ゴシック Medium"/>
                <w:sz w:val="16"/>
                <w:szCs w:val="16"/>
              </w:rPr>
              <w:t>（弊社工場入庫の場合）</w:t>
            </w:r>
          </w:p>
          <w:p>
            <w:pPr>
              <w:spacing w:line="0" w:lineRule="atLeast"/>
              <w:rPr>
                <w:rFonts w:ascii="游ゴシック Medium" w:hAnsi="游ゴシック Medium" w:eastAsia="游ゴシック Medium"/>
                <w:sz w:val="18"/>
                <w:szCs w:val="18"/>
              </w:rPr>
            </w:pPr>
            <w:r>
              <w:rPr>
                <w:rFonts w:ascii="游ゴシック Medium" w:hAnsi="游ゴシック Medium" w:eastAsia="游ゴシック Medium"/>
                <w:sz w:val="18"/>
                <w:szCs w:val="18"/>
              </w:rPr>
              <w:t>西暦　　　　年　　月　　日(　</w:t>
            </w:r>
            <w:r>
              <w:rPr>
                <w:rFonts w:hint="eastAsia" w:ascii="游ゴシック Medium" w:hAnsi="游ゴシック Medium" w:eastAsia="游ゴシック Medium"/>
                <w:sz w:val="18"/>
                <w:szCs w:val="18"/>
              </w:rPr>
              <w:t>)</w:t>
            </w:r>
          </w:p>
        </w:tc>
        <w:tc>
          <w:tcPr>
            <w:tcW w:w="3485" w:type="dxa"/>
          </w:tcPr>
          <w:p>
            <w:pPr>
              <w:spacing w:line="0" w:lineRule="atLeast"/>
              <w:rPr>
                <w:rFonts w:ascii="游ゴシック Medium" w:hAnsi="游ゴシック Medium" w:eastAsia="游ゴシック Medium"/>
                <w:sz w:val="18"/>
                <w:szCs w:val="18"/>
              </w:rPr>
            </w:pPr>
            <w:r>
              <w:rPr>
                <w:rFonts w:hint="eastAsia" w:ascii="游ゴシック Medium" w:hAnsi="游ゴシック Medium" w:eastAsia="游ゴシック Medium"/>
                <w:sz w:val="18"/>
                <w:szCs w:val="18"/>
              </w:rPr>
              <w:t>完了希望日</w:t>
            </w:r>
            <w:r>
              <w:rPr>
                <w:rFonts w:hint="eastAsia" w:ascii="游ゴシック Medium" w:hAnsi="游ゴシック Medium" w:eastAsia="游ゴシック Medium"/>
                <w:sz w:val="16"/>
                <w:szCs w:val="16"/>
              </w:rPr>
              <w:t>（弊社工場入庫の場合）</w:t>
            </w:r>
          </w:p>
          <w:p>
            <w:pPr>
              <w:spacing w:line="0" w:lineRule="atLeast"/>
              <w:rPr>
                <w:rFonts w:ascii="游ゴシック Medium" w:hAnsi="游ゴシック Medium" w:eastAsia="游ゴシック Medium"/>
                <w:sz w:val="18"/>
                <w:szCs w:val="18"/>
              </w:rPr>
            </w:pPr>
            <w:r>
              <w:rPr>
                <w:rFonts w:hint="eastAsia" w:ascii="游ゴシック Medium" w:hAnsi="游ゴシック Medium" w:eastAsia="游ゴシック Medium"/>
                <w:sz w:val="18"/>
                <w:szCs w:val="18"/>
              </w:rPr>
              <w:t>西暦　　　　年　　月　　日（　）</w:t>
            </w:r>
          </w:p>
        </w:tc>
        <w:tc>
          <w:tcPr>
            <w:tcW w:w="3486" w:type="dxa"/>
          </w:tcPr>
          <w:p>
            <w:pPr>
              <w:spacing w:line="0" w:lineRule="atLeast"/>
              <w:rPr>
                <w:rFonts w:ascii="游ゴシック Medium" w:hAnsi="游ゴシック Medium" w:eastAsia="游ゴシック Medium"/>
                <w:sz w:val="18"/>
                <w:szCs w:val="18"/>
              </w:rPr>
            </w:pPr>
            <w:r>
              <w:rPr>
                <w:rFonts w:hint="eastAsia" w:ascii="游ゴシック Medium" w:hAnsi="游ゴシック Medium" w:eastAsia="游ゴシック Medium"/>
                <w:sz w:val="18"/>
                <w:szCs w:val="18"/>
              </w:rPr>
              <w:t>発送日</w:t>
            </w:r>
            <w:r>
              <w:rPr>
                <w:rFonts w:hint="eastAsia" w:ascii="游ゴシック Medium" w:hAnsi="游ゴシック Medium" w:eastAsia="游ゴシック Medium"/>
                <w:sz w:val="16"/>
                <w:szCs w:val="16"/>
              </w:rPr>
              <w:t>（部品の</w:t>
            </w:r>
            <w:r>
              <w:rPr>
                <w:rFonts w:hint="eastAsia" w:ascii="游ゴシック Medium" w:hAnsi="游ゴシック Medium" w:eastAsia="游ゴシック Medium"/>
                <w:sz w:val="16"/>
                <w:szCs w:val="16"/>
                <w:lang w:eastAsia="ja-JP"/>
              </w:rPr>
              <w:t>発送</w:t>
            </w:r>
            <w:r>
              <w:rPr>
                <w:rFonts w:hint="eastAsia" w:ascii="游ゴシック Medium" w:hAnsi="游ゴシック Medium" w:eastAsia="游ゴシック Medium"/>
                <w:sz w:val="16"/>
                <w:szCs w:val="16"/>
              </w:rPr>
              <w:t>の場合）</w:t>
            </w:r>
          </w:p>
          <w:p>
            <w:pPr>
              <w:spacing w:line="0" w:lineRule="atLeast"/>
              <w:rPr>
                <w:rFonts w:ascii="游ゴシック Medium" w:hAnsi="游ゴシック Medium" w:eastAsia="游ゴシック Medium"/>
                <w:sz w:val="18"/>
                <w:szCs w:val="18"/>
              </w:rPr>
            </w:pPr>
            <w:r>
              <w:rPr>
                <w:rFonts w:ascii="游ゴシック Medium" w:hAnsi="游ゴシック Medium" w:eastAsia="游ゴシック Medium"/>
                <w:sz w:val="18"/>
                <w:szCs w:val="18"/>
              </w:rPr>
              <w:t>西暦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6" w:type="dxa"/>
            <w:gridSpan w:val="3"/>
          </w:tcPr>
          <w:p>
            <w:pPr>
              <w:spacing w:line="0" w:lineRule="atLeast"/>
              <w:rPr>
                <w:rFonts w:ascii="游ゴシック Medium" w:hAnsi="游ゴシック Medium" w:eastAsia="游ゴシック Medium"/>
                <w:sz w:val="18"/>
                <w:szCs w:val="18"/>
              </w:rPr>
            </w:pPr>
            <w:r>
              <w:rPr>
                <w:rFonts w:hint="eastAsia" w:ascii="游ゴシック Medium" w:hAnsi="游ゴシック Medium" w:eastAsia="游ゴシック Medium"/>
                <w:sz w:val="18"/>
                <w:szCs w:val="18"/>
              </w:rPr>
              <w:t>出張取付日</w:t>
            </w:r>
            <w:r>
              <w:rPr>
                <w:rFonts w:hint="eastAsia" w:ascii="游ゴシック Medium" w:hAnsi="游ゴシック Medium" w:eastAsia="游ゴシック Medium"/>
                <w:sz w:val="16"/>
                <w:szCs w:val="16"/>
              </w:rPr>
              <w:t>（出張希望の場合）</w:t>
            </w:r>
            <w:r>
              <w:rPr>
                <w:rFonts w:hint="eastAsia" w:ascii="游ゴシック Medium" w:hAnsi="游ゴシック Medium" w:eastAsia="游ゴシック Medium"/>
                <w:sz w:val="18"/>
                <w:szCs w:val="18"/>
              </w:rPr>
              <w:t>　西暦　　　　年　　月　　日（　）　</w:t>
            </w:r>
            <w:r>
              <w:rPr>
                <w:rFonts w:hint="eastAsia" w:ascii="游ゴシック Medium" w:hAnsi="游ゴシック Medium" w:eastAsia="游ゴシック Medium"/>
                <w:sz w:val="16"/>
                <w:szCs w:val="16"/>
              </w:rPr>
              <w:t>●出張取付が不可能な装置もございます</w:t>
            </w:r>
          </w:p>
        </w:tc>
      </w:tr>
    </w:tbl>
    <w:p>
      <w:pPr>
        <w:spacing w:line="0" w:lineRule="atLeast"/>
        <w:rPr>
          <w:rFonts w:hint="default" w:ascii="游ゴシック Medium" w:hAnsi="游ゴシック Medium" w:eastAsia="游ゴシック Medium"/>
          <w:b/>
          <w:bCs/>
          <w:lang w:val="en-US" w:eastAsia="ja-JP"/>
        </w:rPr>
      </w:pPr>
    </w:p>
    <w:sectPr>
      <w:pgSz w:w="11906" w:h="16838"/>
      <w:pgMar w:top="720" w:right="720" w:bottom="720" w:left="72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swiss"/>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FE"/>
    <w:rsid w:val="0005126A"/>
    <w:rsid w:val="000667AA"/>
    <w:rsid w:val="00106463"/>
    <w:rsid w:val="0011045A"/>
    <w:rsid w:val="001600CB"/>
    <w:rsid w:val="0019638E"/>
    <w:rsid w:val="001C38FA"/>
    <w:rsid w:val="001D1618"/>
    <w:rsid w:val="002C00FD"/>
    <w:rsid w:val="003254B9"/>
    <w:rsid w:val="0041258A"/>
    <w:rsid w:val="004502FA"/>
    <w:rsid w:val="004B6D59"/>
    <w:rsid w:val="004C19EB"/>
    <w:rsid w:val="00594B09"/>
    <w:rsid w:val="00602417"/>
    <w:rsid w:val="006172FE"/>
    <w:rsid w:val="00617348"/>
    <w:rsid w:val="007B2FE6"/>
    <w:rsid w:val="00800096"/>
    <w:rsid w:val="008540D9"/>
    <w:rsid w:val="00856CD7"/>
    <w:rsid w:val="008F1CDE"/>
    <w:rsid w:val="00913EF7"/>
    <w:rsid w:val="00936874"/>
    <w:rsid w:val="00952934"/>
    <w:rsid w:val="00970516"/>
    <w:rsid w:val="00A755EF"/>
    <w:rsid w:val="00AA7B5C"/>
    <w:rsid w:val="00C9184F"/>
    <w:rsid w:val="00D00FF7"/>
    <w:rsid w:val="00D336F1"/>
    <w:rsid w:val="00D91B10"/>
    <w:rsid w:val="00DE2AB5"/>
    <w:rsid w:val="00E00EF5"/>
    <w:rsid w:val="00E520F7"/>
    <w:rsid w:val="00EA6591"/>
    <w:rsid w:val="00F22C32"/>
    <w:rsid w:val="00F24AAF"/>
    <w:rsid w:val="00F63BC1"/>
    <w:rsid w:val="00FA16C6"/>
    <w:rsid w:val="00FB472F"/>
    <w:rsid w:val="02E23CB6"/>
    <w:rsid w:val="056113A4"/>
    <w:rsid w:val="0561223D"/>
    <w:rsid w:val="06115687"/>
    <w:rsid w:val="0B0F0B41"/>
    <w:rsid w:val="0D49559F"/>
    <w:rsid w:val="0F6356D6"/>
    <w:rsid w:val="13CA24EF"/>
    <w:rsid w:val="1FAA0D66"/>
    <w:rsid w:val="218C7B5E"/>
    <w:rsid w:val="271416F5"/>
    <w:rsid w:val="2B6F79AB"/>
    <w:rsid w:val="2C34658C"/>
    <w:rsid w:val="34413010"/>
    <w:rsid w:val="37C86D76"/>
    <w:rsid w:val="3F2D179B"/>
    <w:rsid w:val="4032252D"/>
    <w:rsid w:val="41111900"/>
    <w:rsid w:val="416F5592"/>
    <w:rsid w:val="4730461C"/>
    <w:rsid w:val="48C04E8F"/>
    <w:rsid w:val="49E35805"/>
    <w:rsid w:val="5615580D"/>
    <w:rsid w:val="58EF26F8"/>
    <w:rsid w:val="5E613250"/>
    <w:rsid w:val="63082768"/>
    <w:rsid w:val="69BB7016"/>
    <w:rsid w:val="72FF2A38"/>
    <w:rsid w:val="76807BAC"/>
    <w:rsid w:val="785E6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252"/>
        <w:tab w:val="right" w:pos="8504"/>
      </w:tabs>
      <w:snapToGrid w:val="0"/>
    </w:pPr>
  </w:style>
  <w:style w:type="paragraph" w:styleId="3">
    <w:name w:val="header"/>
    <w:basedOn w:val="1"/>
    <w:link w:val="7"/>
    <w:unhideWhenUsed/>
    <w:qFormat/>
    <w:uiPriority w:val="99"/>
    <w:pPr>
      <w:tabs>
        <w:tab w:val="center" w:pos="4252"/>
        <w:tab w:val="right" w:pos="8504"/>
      </w:tabs>
      <w:snapToGrid w:val="0"/>
    </w:p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ヘッダー (文字)"/>
    <w:basedOn w:val="4"/>
    <w:link w:val="3"/>
    <w:qFormat/>
    <w:uiPriority w:val="99"/>
  </w:style>
  <w:style w:type="character" w:customStyle="1" w:styleId="8">
    <w:name w:val="フッター (文字)"/>
    <w:basedOn w:val="4"/>
    <w:link w:val="2"/>
    <w:qFormat/>
    <w:uiPriority w:val="99"/>
  </w:style>
  <w:style w:type="paragraph" w:styleId="9">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491C7A-A21B-4335-95CE-4074BE8D1E5F}">
  <ds:schemaRefs/>
</ds:datastoreItem>
</file>

<file path=docProps/app.xml><?xml version="1.0" encoding="utf-8"?>
<Properties xmlns="http://schemas.openxmlformats.org/officeDocument/2006/extended-properties" xmlns:vt="http://schemas.openxmlformats.org/officeDocument/2006/docPropsVTypes">
  <Template>Normal</Template>
  <Pages>2</Pages>
  <Words>201</Words>
  <Characters>1149</Characters>
  <Lines>9</Lines>
  <Paragraphs>2</Paragraphs>
  <TotalTime>1</TotalTime>
  <ScaleCrop>false</ScaleCrop>
  <LinksUpToDate>false</LinksUpToDate>
  <CharactersWithSpaces>1348</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2018-09-15T04:25:00Z</dcterms:created>
  <dc:creator>Y.YAMAGUTI</dc:creator>
  <cp:lastModifiedBy>user</cp:lastModifiedBy>
  <cp:lastPrinted>2023-06-01T08:13:00Z</cp:lastPrinted>
  <dcterms:modified xsi:type="dcterms:W3CDTF">2023-06-13T01:26:52Z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